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B947" w14:textId="474CE6F2" w:rsidR="00695477" w:rsidRPr="009D5037" w:rsidRDefault="00695477" w:rsidP="00CB46E2">
      <w:pPr>
        <w:spacing w:before="40" w:after="40" w:line="264" w:lineRule="auto"/>
        <w:jc w:val="center"/>
        <w:rPr>
          <w:rFonts w:ascii="Calibri" w:eastAsia="Arial Unicode MS" w:hAnsi="Calibri" w:cs="Calibri"/>
          <w:b/>
          <w:bCs/>
          <w:sz w:val="24"/>
          <w:szCs w:val="24"/>
        </w:rPr>
      </w:pPr>
      <w:r w:rsidRPr="009D5037">
        <w:rPr>
          <w:rFonts w:ascii="Calibri" w:eastAsia="Arial Unicode MS" w:hAnsi="Calibri" w:cs="Calibri"/>
          <w:b/>
          <w:bCs/>
          <w:sz w:val="24"/>
          <w:szCs w:val="24"/>
        </w:rPr>
        <w:t>Πρόσκληση Εκδήλωσης Ενδιαφέροντος για συμμετοχή</w:t>
      </w:r>
    </w:p>
    <w:p w14:paraId="1510D95F" w14:textId="461C3A5A" w:rsidR="00695477" w:rsidRPr="009D5037" w:rsidRDefault="00672D08" w:rsidP="00CB46E2">
      <w:pPr>
        <w:spacing w:before="40" w:after="40" w:line="264" w:lineRule="auto"/>
        <w:jc w:val="center"/>
        <w:rPr>
          <w:rFonts w:ascii="Calibri" w:eastAsia="Arial Unicode MS" w:hAnsi="Calibri" w:cs="Calibri"/>
          <w:b/>
          <w:bCs/>
          <w:sz w:val="24"/>
          <w:szCs w:val="24"/>
        </w:rPr>
      </w:pPr>
      <w:r w:rsidRPr="009D5037">
        <w:rPr>
          <w:rFonts w:ascii="Calibri" w:eastAsia="Arial Unicode MS" w:hAnsi="Calibri" w:cs="Calibri"/>
          <w:b/>
          <w:bCs/>
          <w:sz w:val="24"/>
          <w:szCs w:val="24"/>
        </w:rPr>
        <w:t xml:space="preserve">Στη Δράση </w:t>
      </w:r>
      <w:r w:rsidR="00695477" w:rsidRPr="009D5037">
        <w:rPr>
          <w:rFonts w:ascii="Calibri" w:eastAsia="Arial Unicode MS" w:hAnsi="Calibri" w:cs="Calibri"/>
          <w:b/>
          <w:bCs/>
          <w:sz w:val="24"/>
          <w:szCs w:val="24"/>
        </w:rPr>
        <w:t xml:space="preserve"> </w:t>
      </w:r>
      <w:r w:rsidR="00695477" w:rsidRPr="009D5037">
        <w:rPr>
          <w:rFonts w:ascii="Calibri" w:eastAsia="Arial Unicode MS" w:hAnsi="Calibri" w:cs="Calibri"/>
          <w:b/>
          <w:bCs/>
          <w:sz w:val="24"/>
          <w:szCs w:val="24"/>
          <w:lang w:val="en-US"/>
        </w:rPr>
        <w:t>Proof</w:t>
      </w:r>
      <w:r w:rsidR="00695477" w:rsidRPr="009D5037">
        <w:rPr>
          <w:rFonts w:ascii="Calibri" w:eastAsia="Arial Unicode MS" w:hAnsi="Calibri" w:cs="Calibri"/>
          <w:b/>
          <w:bCs/>
          <w:sz w:val="24"/>
          <w:szCs w:val="24"/>
        </w:rPr>
        <w:t xml:space="preserve"> </w:t>
      </w:r>
      <w:r w:rsidR="29260CF2" w:rsidRPr="009D5037">
        <w:rPr>
          <w:rFonts w:ascii="Calibri" w:eastAsia="Arial Unicode MS" w:hAnsi="Calibri" w:cs="Calibri"/>
          <w:b/>
          <w:bCs/>
          <w:sz w:val="24"/>
          <w:szCs w:val="24"/>
          <w:lang w:val="en-US"/>
        </w:rPr>
        <w:t>of</w:t>
      </w:r>
      <w:r w:rsidR="00695477" w:rsidRPr="009D5037">
        <w:rPr>
          <w:rFonts w:ascii="Calibri" w:eastAsia="Arial Unicode MS" w:hAnsi="Calibri" w:cs="Calibri"/>
          <w:b/>
          <w:bCs/>
          <w:sz w:val="24"/>
          <w:szCs w:val="24"/>
        </w:rPr>
        <w:t xml:space="preserve"> </w:t>
      </w:r>
      <w:r w:rsidR="00695477" w:rsidRPr="009D5037">
        <w:rPr>
          <w:rFonts w:ascii="Calibri" w:eastAsia="Arial Unicode MS" w:hAnsi="Calibri" w:cs="Calibri"/>
          <w:b/>
          <w:bCs/>
          <w:sz w:val="24"/>
          <w:szCs w:val="24"/>
          <w:lang w:val="en-US"/>
        </w:rPr>
        <w:t>Concept</w:t>
      </w:r>
      <w:r w:rsidR="008F63CD" w:rsidRPr="009D5037">
        <w:rPr>
          <w:rFonts w:ascii="Calibri" w:eastAsia="Arial Unicode MS" w:hAnsi="Calibri" w:cs="Calibri"/>
          <w:b/>
          <w:bCs/>
          <w:sz w:val="24"/>
          <w:szCs w:val="24"/>
        </w:rPr>
        <w:t xml:space="preserve"> </w:t>
      </w:r>
      <w:r w:rsidR="004A6199" w:rsidRPr="009D5037">
        <w:rPr>
          <w:rFonts w:ascii="Calibri" w:eastAsia="Arial Unicode MS" w:hAnsi="Calibri" w:cs="Calibri"/>
          <w:b/>
          <w:bCs/>
          <w:sz w:val="24"/>
          <w:szCs w:val="24"/>
          <w:lang w:val="en-US"/>
        </w:rPr>
        <w:t>EpiCrete</w:t>
      </w:r>
      <w:r w:rsidR="002A5510" w:rsidRPr="009D5037">
        <w:rPr>
          <w:rFonts w:ascii="Calibri" w:eastAsia="Arial Unicode MS" w:hAnsi="Calibri" w:cs="Calibri"/>
          <w:b/>
          <w:bCs/>
          <w:sz w:val="24"/>
          <w:szCs w:val="24"/>
        </w:rPr>
        <w:t xml:space="preserve"> 2026</w:t>
      </w:r>
    </w:p>
    <w:p w14:paraId="571ACDC5" w14:textId="53DBA87C" w:rsidR="00695477" w:rsidRPr="009D5037" w:rsidRDefault="00B10B89" w:rsidP="00CB46E2">
      <w:pPr>
        <w:spacing w:before="40" w:after="40" w:line="264" w:lineRule="auto"/>
        <w:jc w:val="center"/>
        <w:rPr>
          <w:rFonts w:ascii="Calibri" w:eastAsia="Arial Unicode MS" w:hAnsi="Calibri" w:cs="Calibri"/>
          <w:b/>
          <w:bCs/>
          <w:sz w:val="24"/>
          <w:szCs w:val="24"/>
        </w:rPr>
      </w:pPr>
      <w:r w:rsidRPr="009D5037">
        <w:rPr>
          <w:rFonts w:ascii="Calibri" w:eastAsia="Arial Unicode MS" w:hAnsi="Calibri" w:cs="Calibri"/>
          <w:b/>
          <w:bCs/>
          <w:sz w:val="24"/>
          <w:szCs w:val="24"/>
        </w:rPr>
        <w:t>Πανεπιστήμιο Κρήτης</w:t>
      </w:r>
    </w:p>
    <w:p w14:paraId="1DFE2796" w14:textId="77777777" w:rsidR="00695477" w:rsidRPr="009D5037" w:rsidRDefault="00695477" w:rsidP="00CB46E2">
      <w:pPr>
        <w:spacing w:before="40" w:after="40" w:line="264" w:lineRule="auto"/>
        <w:jc w:val="center"/>
        <w:rPr>
          <w:rFonts w:ascii="Calibri" w:eastAsia="Arial Unicode MS" w:hAnsi="Calibri" w:cs="Calibri"/>
          <w:b/>
          <w:bCs/>
        </w:rPr>
      </w:pPr>
    </w:p>
    <w:p w14:paraId="3DF24F83" w14:textId="355908A3" w:rsidR="008F63CD" w:rsidRPr="009D5037" w:rsidRDefault="00E77E16" w:rsidP="00CB46E2">
      <w:pPr>
        <w:spacing w:before="40" w:after="40" w:line="264" w:lineRule="auto"/>
        <w:jc w:val="both"/>
        <w:rPr>
          <w:rFonts w:ascii="Calibri" w:eastAsia="Arial Unicode MS" w:hAnsi="Calibri" w:cs="Calibri"/>
        </w:rPr>
      </w:pPr>
      <w:r w:rsidRPr="009D5037">
        <w:rPr>
          <w:rFonts w:ascii="Calibri" w:eastAsia="Arial Unicode MS" w:hAnsi="Calibri" w:cs="Calibri"/>
        </w:rPr>
        <w:t>Ο Ειδικός Λογαριασμός Κονδυλίων</w:t>
      </w:r>
      <w:r w:rsidR="00E53296" w:rsidRPr="009D5037">
        <w:rPr>
          <w:rFonts w:ascii="Calibri" w:eastAsia="Arial Unicode MS" w:hAnsi="Calibri" w:cs="Calibri"/>
        </w:rPr>
        <w:t xml:space="preserve"> </w:t>
      </w:r>
      <w:bookmarkStart w:id="0" w:name="_Hlk226026976"/>
      <w:r w:rsidR="00E53296" w:rsidRPr="009D5037">
        <w:rPr>
          <w:rFonts w:ascii="Calibri" w:eastAsia="Arial Unicode MS" w:hAnsi="Calibri" w:cs="Calibri"/>
        </w:rPr>
        <w:t>Έρευνας</w:t>
      </w:r>
      <w:r w:rsidRPr="009D5037">
        <w:rPr>
          <w:rFonts w:ascii="Calibri" w:eastAsia="Arial Unicode MS" w:hAnsi="Calibri" w:cs="Calibri"/>
        </w:rPr>
        <w:t xml:space="preserve"> </w:t>
      </w:r>
      <w:bookmarkEnd w:id="0"/>
      <w:r w:rsidRPr="009D5037">
        <w:rPr>
          <w:rFonts w:ascii="Calibri" w:eastAsia="Arial Unicode MS" w:hAnsi="Calibri" w:cs="Calibri"/>
        </w:rPr>
        <w:t xml:space="preserve">του </w:t>
      </w:r>
      <w:r w:rsidR="00B10B89" w:rsidRPr="009D5037">
        <w:rPr>
          <w:rFonts w:ascii="Calibri" w:eastAsia="Arial Unicode MS" w:hAnsi="Calibri" w:cs="Calibri"/>
        </w:rPr>
        <w:t>Πανεπιστημίου Κρήτης</w:t>
      </w:r>
      <w:r w:rsidRPr="009D5037">
        <w:rPr>
          <w:rFonts w:ascii="Calibri" w:eastAsia="Arial Unicode MS" w:hAnsi="Calibri" w:cs="Calibri"/>
        </w:rPr>
        <w:t xml:space="preserve"> (</w:t>
      </w:r>
      <w:r w:rsidR="002D5514" w:rsidRPr="009D5037">
        <w:rPr>
          <w:rFonts w:ascii="Calibri" w:eastAsia="Arial Unicode MS" w:hAnsi="Calibri" w:cs="Calibri"/>
        </w:rPr>
        <w:t>ΕΛΚΕ</w:t>
      </w:r>
      <w:r w:rsidR="00E53296" w:rsidRPr="009D5037">
        <w:rPr>
          <w:rFonts w:ascii="Calibri" w:eastAsia="Arial Unicode MS" w:hAnsi="Calibri" w:cs="Calibri"/>
        </w:rPr>
        <w:t xml:space="preserve"> </w:t>
      </w:r>
      <w:r w:rsidR="00B10B89" w:rsidRPr="009D5037">
        <w:rPr>
          <w:rFonts w:ascii="Calibri" w:eastAsia="Arial Unicode MS" w:hAnsi="Calibri" w:cs="Calibri"/>
        </w:rPr>
        <w:t>ΠΚ</w:t>
      </w:r>
      <w:r w:rsidRPr="009D5037">
        <w:rPr>
          <w:rFonts w:ascii="Calibri" w:eastAsia="Arial Unicode MS" w:hAnsi="Calibri" w:cs="Calibri"/>
        </w:rPr>
        <w:t>), στο πλαίσιο του Υποέργου «</w:t>
      </w:r>
      <w:bookmarkStart w:id="1" w:name="_Hlk229417241"/>
      <w:r w:rsidR="005D47DA" w:rsidRPr="009D5037">
        <w:rPr>
          <w:rFonts w:ascii="Calibri" w:eastAsia="Arial Unicode MS" w:hAnsi="Calibri" w:cs="Calibri"/>
        </w:rPr>
        <w:t>Μονάδα Μεταφοράς Τεχνολογίας Πανεπιστημίου Κρήτης</w:t>
      </w:r>
      <w:bookmarkEnd w:id="1"/>
      <w:r w:rsidRPr="009D5037">
        <w:rPr>
          <w:rFonts w:ascii="Calibri" w:eastAsia="Arial Unicode MS" w:hAnsi="Calibri" w:cs="Calibri"/>
        </w:rPr>
        <w:t>» της Πράξης «Δίκτυο Γέφυρα Τεχνολογίας» με Κωδικό ΟΠΣ 6018942, η οποία έχει ενταχθεί στο Πρόγραμμα «ΑΝΤΑΓΩΝΙΣΤΙΚΟΤΗΤΑ» και συγχρηματοδοτείται από</w:t>
      </w:r>
      <w:r w:rsidR="008E0A3B" w:rsidRPr="009D5037">
        <w:rPr>
          <w:rFonts w:ascii="Calibri" w:eastAsia="Arial Unicode MS" w:hAnsi="Calibri" w:cs="Calibri"/>
        </w:rPr>
        <w:t xml:space="preserve"> την Ευρωπαϊκή Ένωση</w:t>
      </w:r>
      <w:r w:rsidRPr="009D5037">
        <w:rPr>
          <w:rFonts w:ascii="Calibri" w:eastAsia="Arial Unicode MS" w:hAnsi="Calibri" w:cs="Calibri"/>
        </w:rPr>
        <w:t>, καλεί τους ενδιαφερόμενους στην υποβολή αιτήσεως Εκδήλωσης Ενδιαφέροντος για τη συμμετοχή τους </w:t>
      </w:r>
      <w:r w:rsidRPr="009D5037">
        <w:rPr>
          <w:rFonts w:ascii="Calibri" w:eastAsia="Arial Unicode MS" w:hAnsi="Calibri" w:cs="Calibri"/>
          <w:b/>
          <w:bCs/>
        </w:rPr>
        <w:t xml:space="preserve">στη </w:t>
      </w:r>
      <w:bookmarkStart w:id="2" w:name="_Hlk226026996"/>
      <w:r w:rsidRPr="009D5037">
        <w:rPr>
          <w:rFonts w:ascii="Calibri" w:eastAsia="Arial Unicode MS" w:hAnsi="Calibri" w:cs="Calibri"/>
          <w:b/>
          <w:bCs/>
        </w:rPr>
        <w:t>Δράση Proof of Concept</w:t>
      </w:r>
      <w:r w:rsidR="006C7FFD" w:rsidRPr="009D5037">
        <w:rPr>
          <w:rFonts w:ascii="Calibri" w:eastAsia="Arial Unicode MS" w:hAnsi="Calibri" w:cs="Calibri"/>
          <w:b/>
          <w:bCs/>
        </w:rPr>
        <w:t xml:space="preserve">, </w:t>
      </w:r>
      <w:r w:rsidR="005D47DA" w:rsidRPr="009D5037">
        <w:rPr>
          <w:rFonts w:ascii="Calibri" w:eastAsia="Arial Unicode MS" w:hAnsi="Calibri" w:cs="Calibri"/>
          <w:b/>
          <w:bCs/>
        </w:rPr>
        <w:t>Πανεπιστημίο Κρήτης</w:t>
      </w:r>
      <w:r w:rsidR="008F63CD" w:rsidRPr="009D5037">
        <w:rPr>
          <w:rFonts w:ascii="Calibri" w:eastAsia="Arial Unicode MS" w:hAnsi="Calibri" w:cs="Calibri"/>
          <w:b/>
          <w:bCs/>
        </w:rPr>
        <w:t xml:space="preserve"> με την ονομασία </w:t>
      </w:r>
      <w:r w:rsidR="004A6199" w:rsidRPr="009D5037">
        <w:rPr>
          <w:rFonts w:ascii="Calibri" w:eastAsia="Arial Unicode MS" w:hAnsi="Calibri" w:cs="Calibri"/>
          <w:b/>
          <w:bCs/>
          <w:lang w:val="en-US"/>
        </w:rPr>
        <w:t>EpiCrete</w:t>
      </w:r>
      <w:r w:rsidR="008F63CD" w:rsidRPr="009D5037">
        <w:rPr>
          <w:rFonts w:ascii="Calibri" w:eastAsia="Arial Unicode MS" w:hAnsi="Calibri" w:cs="Calibri"/>
          <w:b/>
          <w:bCs/>
        </w:rPr>
        <w:t xml:space="preserve"> (</w:t>
      </w:r>
      <w:r w:rsidR="008F63CD" w:rsidRPr="009D5037">
        <w:rPr>
          <w:rFonts w:ascii="Calibri" w:eastAsia="Arial Unicode MS" w:hAnsi="Calibri" w:cs="Calibri"/>
          <w:b/>
          <w:bCs/>
          <w:lang w:val="en-US"/>
        </w:rPr>
        <w:t>Entrepreneurial</w:t>
      </w:r>
      <w:r w:rsidR="008F63CD" w:rsidRPr="009D5037">
        <w:rPr>
          <w:rFonts w:ascii="Calibri" w:eastAsia="Arial Unicode MS" w:hAnsi="Calibri" w:cs="Calibri"/>
          <w:b/>
          <w:bCs/>
        </w:rPr>
        <w:t xml:space="preserve"> </w:t>
      </w:r>
      <w:r w:rsidR="008F63CD" w:rsidRPr="009D5037">
        <w:rPr>
          <w:rFonts w:ascii="Calibri" w:eastAsia="Arial Unicode MS" w:hAnsi="Calibri" w:cs="Calibri"/>
          <w:b/>
          <w:bCs/>
          <w:lang w:val="en-US"/>
        </w:rPr>
        <w:t>Projects</w:t>
      </w:r>
      <w:r w:rsidR="008F63CD" w:rsidRPr="009D5037">
        <w:rPr>
          <w:rFonts w:ascii="Calibri" w:eastAsia="Arial Unicode MS" w:hAnsi="Calibri" w:cs="Calibri"/>
          <w:b/>
          <w:bCs/>
        </w:rPr>
        <w:t xml:space="preserve"> </w:t>
      </w:r>
      <w:r w:rsidR="008F63CD" w:rsidRPr="009D5037">
        <w:rPr>
          <w:rFonts w:ascii="Calibri" w:eastAsia="Arial Unicode MS" w:hAnsi="Calibri" w:cs="Calibri"/>
          <w:b/>
          <w:bCs/>
          <w:lang w:val="en-US"/>
        </w:rPr>
        <w:t>for</w:t>
      </w:r>
      <w:r w:rsidR="008F63CD" w:rsidRPr="009D5037">
        <w:rPr>
          <w:rFonts w:ascii="Calibri" w:eastAsia="Arial Unicode MS" w:hAnsi="Calibri" w:cs="Calibri"/>
          <w:b/>
          <w:bCs/>
        </w:rPr>
        <w:t xml:space="preserve"> </w:t>
      </w:r>
      <w:r w:rsidR="008F63CD" w:rsidRPr="009D5037">
        <w:rPr>
          <w:rFonts w:ascii="Calibri" w:eastAsia="Arial Unicode MS" w:hAnsi="Calibri" w:cs="Calibri"/>
          <w:b/>
          <w:bCs/>
          <w:lang w:val="en-US"/>
        </w:rPr>
        <w:t>Innovation</w:t>
      </w:r>
      <w:r w:rsidR="008F63CD" w:rsidRPr="009D5037">
        <w:rPr>
          <w:rFonts w:ascii="Calibri" w:eastAsia="Arial Unicode MS" w:hAnsi="Calibri" w:cs="Calibri"/>
          <w:b/>
          <w:bCs/>
        </w:rPr>
        <w:t xml:space="preserve"> &amp; </w:t>
      </w:r>
      <w:r w:rsidR="008F63CD" w:rsidRPr="009D5037">
        <w:rPr>
          <w:rFonts w:ascii="Calibri" w:eastAsia="Arial Unicode MS" w:hAnsi="Calibri" w:cs="Calibri"/>
          <w:b/>
          <w:bCs/>
          <w:lang w:val="en-US"/>
        </w:rPr>
        <w:t>Commercialization</w:t>
      </w:r>
      <w:r w:rsidR="008F63CD" w:rsidRPr="009D5037">
        <w:rPr>
          <w:rFonts w:ascii="Calibri" w:eastAsia="Arial Unicode MS" w:hAnsi="Calibri" w:cs="Calibri"/>
          <w:b/>
          <w:bCs/>
        </w:rPr>
        <w:t xml:space="preserve"> </w:t>
      </w:r>
      <w:r w:rsidRPr="009D5037">
        <w:rPr>
          <w:rFonts w:ascii="Calibri" w:eastAsia="Arial Unicode MS" w:hAnsi="Calibri" w:cs="Calibri"/>
          <w:b/>
          <w:bCs/>
        </w:rPr>
        <w:t>2026</w:t>
      </w:r>
      <w:r w:rsidR="008F63CD" w:rsidRPr="009D5037">
        <w:rPr>
          <w:rFonts w:ascii="Calibri" w:eastAsia="Arial Unicode MS" w:hAnsi="Calibri" w:cs="Calibri"/>
          <w:b/>
          <w:bCs/>
        </w:rPr>
        <w:t xml:space="preserve"> - </w:t>
      </w:r>
      <w:r w:rsidRPr="009D5037">
        <w:rPr>
          <w:rFonts w:ascii="Calibri" w:eastAsia="Arial Unicode MS" w:hAnsi="Calibri" w:cs="Calibri"/>
          <w:b/>
          <w:bCs/>
        </w:rPr>
        <w:t>PoC </w:t>
      </w:r>
      <w:r w:rsidR="004A6199" w:rsidRPr="009D5037">
        <w:rPr>
          <w:rFonts w:ascii="Calibri" w:eastAsia="Arial Unicode MS" w:hAnsi="Calibri" w:cs="Calibri"/>
          <w:b/>
          <w:bCs/>
          <w:lang w:val="en-US"/>
        </w:rPr>
        <w:t>EpiCrete</w:t>
      </w:r>
      <w:r w:rsidRPr="009D5037">
        <w:rPr>
          <w:rFonts w:ascii="Calibri" w:eastAsia="Arial Unicode MS" w:hAnsi="Calibri" w:cs="Calibri"/>
          <w:b/>
          <w:bCs/>
        </w:rPr>
        <w:t> 2026)</w:t>
      </w:r>
      <w:r w:rsidRPr="009D5037">
        <w:rPr>
          <w:rFonts w:ascii="Calibri" w:eastAsia="Arial Unicode MS" w:hAnsi="Calibri" w:cs="Calibri"/>
        </w:rPr>
        <w:t>.</w:t>
      </w:r>
      <w:r w:rsidR="002D5514" w:rsidRPr="009D5037">
        <w:rPr>
          <w:rFonts w:ascii="Calibri" w:eastAsia="Arial Unicode MS" w:hAnsi="Calibri" w:cs="Calibri"/>
        </w:rPr>
        <w:t xml:space="preserve"> </w:t>
      </w:r>
      <w:bookmarkEnd w:id="2"/>
    </w:p>
    <w:p w14:paraId="7CB4B520" w14:textId="57112D32" w:rsidR="00E25053" w:rsidRPr="009D5037" w:rsidRDefault="001F3DFC" w:rsidP="00FF329D">
      <w:pPr>
        <w:spacing w:before="40" w:after="0" w:line="264" w:lineRule="auto"/>
        <w:jc w:val="both"/>
        <w:rPr>
          <w:rFonts w:ascii="Calibri" w:eastAsia="Arial Unicode MS" w:hAnsi="Calibri" w:cs="Calibri"/>
        </w:rPr>
      </w:pPr>
      <w:bookmarkStart w:id="3" w:name="_Hlk226027272"/>
      <w:r w:rsidRPr="009D5037">
        <w:rPr>
          <w:rFonts w:ascii="Calibri" w:eastAsia="Arial Unicode MS" w:hAnsi="Calibri" w:cs="Calibri"/>
        </w:rPr>
        <w:t xml:space="preserve">Η Δράση απευθύνεται αποκλειστικά </w:t>
      </w:r>
      <w:r w:rsidR="002D5514" w:rsidRPr="009D5037">
        <w:rPr>
          <w:rFonts w:ascii="Calibri" w:eastAsia="Arial Unicode MS" w:hAnsi="Calibri" w:cs="Calibri"/>
        </w:rPr>
        <w:t xml:space="preserve">σε ερευνητικές ομάδες </w:t>
      </w:r>
      <w:r w:rsidR="000305C6" w:rsidRPr="009D5037">
        <w:rPr>
          <w:rFonts w:ascii="Calibri" w:eastAsia="Arial Unicode MS" w:hAnsi="Calibri" w:cs="Calibri"/>
        </w:rPr>
        <w:t xml:space="preserve">ή μεμονωμένους ερευνητές </w:t>
      </w:r>
      <w:r w:rsidRPr="009D5037">
        <w:rPr>
          <w:rFonts w:ascii="Calibri" w:eastAsia="Arial Unicode MS" w:hAnsi="Calibri" w:cs="Calibri"/>
        </w:rPr>
        <w:t xml:space="preserve">του </w:t>
      </w:r>
      <w:r w:rsidR="005D47DA" w:rsidRPr="009D5037">
        <w:rPr>
          <w:rFonts w:ascii="Calibri" w:eastAsia="Arial Unicode MS" w:hAnsi="Calibri" w:cs="Calibri"/>
        </w:rPr>
        <w:t>ΠΚ</w:t>
      </w:r>
      <w:r w:rsidR="000305C6" w:rsidRPr="009D5037">
        <w:rPr>
          <w:rFonts w:ascii="Calibri" w:eastAsia="Arial Unicode MS" w:hAnsi="Calibri" w:cs="Calibri"/>
        </w:rPr>
        <w:t xml:space="preserve"> προκειμένου να υποβάλλουν προτάσεις ωρίμανσης ερευνητικών αποτελεσμάτων με εμπορική προοπτική και διαθέσιμα για εμπορική αξιοποίηση. </w:t>
      </w:r>
      <w:r w:rsidR="000305C6" w:rsidRPr="009D5037">
        <w:rPr>
          <w:rFonts w:ascii="Calibri" w:eastAsia="Arial Unicode MS" w:hAnsi="Calibri" w:cs="Calibri"/>
          <w:lang w:val="en-US"/>
        </w:rPr>
        <w:t>H</w:t>
      </w:r>
      <w:r w:rsidR="000305C6" w:rsidRPr="009D5037">
        <w:rPr>
          <w:rFonts w:ascii="Calibri" w:eastAsia="Arial Unicode MS" w:hAnsi="Calibri" w:cs="Calibri"/>
        </w:rPr>
        <w:t xml:space="preserve"> πρόταση υποβάλλεται αποκλειστικά από </w:t>
      </w:r>
      <w:bookmarkStart w:id="4" w:name="_Hlk225856657"/>
      <w:r w:rsidR="000305C6" w:rsidRPr="009D5037">
        <w:rPr>
          <w:rFonts w:ascii="Calibri" w:eastAsia="Arial Unicode MS" w:hAnsi="Calibri" w:cs="Calibri"/>
        </w:rPr>
        <w:t>μ</w:t>
      </w:r>
      <w:r w:rsidR="00812D93" w:rsidRPr="009D5037">
        <w:rPr>
          <w:rFonts w:ascii="Calibri" w:eastAsia="Arial Unicode MS" w:hAnsi="Calibri" w:cs="Calibri"/>
        </w:rPr>
        <w:t xml:space="preserve">έλη ΔΕΠ, ΕΔΙΠ, ΕΤΕΠ, </w:t>
      </w:r>
      <w:r w:rsidR="000305C6" w:rsidRPr="009D5037">
        <w:rPr>
          <w:rFonts w:ascii="Calibri" w:eastAsia="Arial Unicode MS" w:hAnsi="Calibri" w:cs="Calibri"/>
        </w:rPr>
        <w:t xml:space="preserve">ή </w:t>
      </w:r>
      <w:r w:rsidR="00812D93" w:rsidRPr="009D5037">
        <w:rPr>
          <w:rFonts w:ascii="Calibri" w:eastAsia="Arial Unicode MS" w:hAnsi="Calibri" w:cs="Calibri"/>
        </w:rPr>
        <w:t xml:space="preserve">ερευνητές με σχέση εργασίας με το </w:t>
      </w:r>
      <w:r w:rsidR="005D47DA" w:rsidRPr="009D5037">
        <w:rPr>
          <w:rFonts w:ascii="Calibri" w:eastAsia="Arial Unicode MS" w:hAnsi="Calibri" w:cs="Calibri"/>
        </w:rPr>
        <w:t>ΠΚ</w:t>
      </w:r>
      <w:r w:rsidR="000305C6" w:rsidRPr="009D5037">
        <w:rPr>
          <w:rFonts w:ascii="Calibri" w:eastAsia="Arial Unicode MS" w:hAnsi="Calibri" w:cs="Calibri"/>
        </w:rPr>
        <w:t xml:space="preserve">. </w:t>
      </w:r>
      <w:r w:rsidR="00FB0840" w:rsidRPr="009D5037">
        <w:rPr>
          <w:rFonts w:ascii="Calibri" w:eastAsia="Arial Unicode MS" w:hAnsi="Calibri" w:cs="Calibri"/>
        </w:rPr>
        <w:t xml:space="preserve">Οι ερευνητικές ομάδες πρέπει να αποτελούνται από τουλάχιστον 3 μέλη και σ’ αυτές </w:t>
      </w:r>
      <w:r w:rsidR="000305C6" w:rsidRPr="009D5037">
        <w:rPr>
          <w:rFonts w:ascii="Calibri" w:eastAsia="Arial Unicode MS" w:hAnsi="Calibri" w:cs="Calibri"/>
        </w:rPr>
        <w:t xml:space="preserve">μπορούν να συμμετέχουν και </w:t>
      </w:r>
      <w:r w:rsidR="00FB0840" w:rsidRPr="009D5037">
        <w:rPr>
          <w:rFonts w:ascii="Calibri" w:eastAsia="Arial Unicode MS" w:hAnsi="Calibri" w:cs="Calibri"/>
        </w:rPr>
        <w:t xml:space="preserve">Μεταπτυχιακοί φοιτητές, </w:t>
      </w:r>
      <w:r w:rsidR="000305C6" w:rsidRPr="009D5037">
        <w:rPr>
          <w:rFonts w:ascii="Calibri" w:eastAsia="Arial Unicode MS" w:hAnsi="Calibri" w:cs="Calibri"/>
        </w:rPr>
        <w:t>μ</w:t>
      </w:r>
      <w:r w:rsidR="00812D93" w:rsidRPr="009D5037">
        <w:rPr>
          <w:rFonts w:ascii="Calibri" w:eastAsia="Arial Unicode MS" w:hAnsi="Calibri" w:cs="Calibri"/>
        </w:rPr>
        <w:t>εταδιδάκτορες</w:t>
      </w:r>
      <w:r w:rsidR="000305C6" w:rsidRPr="009D5037">
        <w:rPr>
          <w:rFonts w:ascii="Calibri" w:eastAsia="Arial Unicode MS" w:hAnsi="Calibri" w:cs="Calibri"/>
        </w:rPr>
        <w:t xml:space="preserve"> </w:t>
      </w:r>
      <w:r w:rsidR="00667C10" w:rsidRPr="009D5037">
        <w:rPr>
          <w:rFonts w:ascii="Calibri" w:eastAsia="Arial Unicode MS" w:hAnsi="Calibri" w:cs="Calibri"/>
        </w:rPr>
        <w:t>και</w:t>
      </w:r>
      <w:r w:rsidR="00812D93" w:rsidRPr="009D5037">
        <w:rPr>
          <w:rFonts w:ascii="Calibri" w:eastAsia="Arial Unicode MS" w:hAnsi="Calibri" w:cs="Calibri"/>
        </w:rPr>
        <w:t xml:space="preserve"> </w:t>
      </w:r>
      <w:r w:rsidR="000305C6" w:rsidRPr="009D5037">
        <w:rPr>
          <w:rFonts w:ascii="Calibri" w:eastAsia="Arial Unicode MS" w:hAnsi="Calibri" w:cs="Calibri"/>
        </w:rPr>
        <w:t>υ</w:t>
      </w:r>
      <w:r w:rsidR="00812D93" w:rsidRPr="009D5037">
        <w:rPr>
          <w:rFonts w:ascii="Calibri" w:eastAsia="Arial Unicode MS" w:hAnsi="Calibri" w:cs="Calibri"/>
        </w:rPr>
        <w:t>π</w:t>
      </w:r>
      <w:r w:rsidR="000305C6" w:rsidRPr="009D5037">
        <w:rPr>
          <w:rFonts w:ascii="Calibri" w:eastAsia="Arial Unicode MS" w:hAnsi="Calibri" w:cs="Calibri"/>
        </w:rPr>
        <w:t>οψήφιοι</w:t>
      </w:r>
      <w:r w:rsidR="00812D93" w:rsidRPr="009D5037">
        <w:rPr>
          <w:rFonts w:ascii="Calibri" w:eastAsia="Arial Unicode MS" w:hAnsi="Calibri" w:cs="Calibri"/>
        </w:rPr>
        <w:t xml:space="preserve"> </w:t>
      </w:r>
      <w:r w:rsidR="000305C6" w:rsidRPr="009D5037">
        <w:rPr>
          <w:rFonts w:ascii="Calibri" w:eastAsia="Arial Unicode MS" w:hAnsi="Calibri" w:cs="Calibri"/>
        </w:rPr>
        <w:t>δ</w:t>
      </w:r>
      <w:r w:rsidR="00812D93" w:rsidRPr="009D5037">
        <w:rPr>
          <w:rFonts w:ascii="Calibri" w:eastAsia="Arial Unicode MS" w:hAnsi="Calibri" w:cs="Calibri"/>
        </w:rPr>
        <w:t>ιδάκτορες</w:t>
      </w:r>
      <w:r w:rsidR="000305C6" w:rsidRPr="009D5037">
        <w:rPr>
          <w:rFonts w:ascii="Calibri" w:eastAsia="Arial Unicode MS" w:hAnsi="Calibri" w:cs="Calibri"/>
        </w:rPr>
        <w:t xml:space="preserve"> του </w:t>
      </w:r>
      <w:r w:rsidR="005D47DA" w:rsidRPr="009D5037">
        <w:rPr>
          <w:rFonts w:ascii="Calibri" w:eastAsia="Arial Unicode MS" w:hAnsi="Calibri" w:cs="Calibri"/>
        </w:rPr>
        <w:t>ΠΚ</w:t>
      </w:r>
      <w:r w:rsidR="00AB3A44" w:rsidRPr="009D5037">
        <w:rPr>
          <w:rFonts w:ascii="Calibri" w:eastAsia="Arial Unicode MS" w:hAnsi="Calibri" w:cs="Calibri"/>
        </w:rPr>
        <w:t xml:space="preserve">. </w:t>
      </w:r>
      <w:r w:rsidR="00AB3A44" w:rsidRPr="009D5037">
        <w:rPr>
          <w:rFonts w:ascii="Calibri" w:hAnsi="Calibri" w:cs="Calibri"/>
        </w:rPr>
        <w:t xml:space="preserve">Σε περίπτωση συμμετοχής μελών εκτός του ΠΚ, το ποσοστό τους δεν δύναται να υπερβαίνει το </w:t>
      </w:r>
      <w:r w:rsidR="009819DA" w:rsidRPr="009D5037">
        <w:rPr>
          <w:rFonts w:ascii="Calibri" w:hAnsi="Calibri" w:cs="Calibri"/>
        </w:rPr>
        <w:t>35</w:t>
      </w:r>
      <w:r w:rsidR="00AB3A44" w:rsidRPr="009D5037">
        <w:rPr>
          <w:rFonts w:ascii="Calibri" w:hAnsi="Calibri" w:cs="Calibri"/>
        </w:rPr>
        <w:t>% του συνόλου της ομάδας.</w:t>
      </w:r>
      <w:r w:rsidR="002D5514" w:rsidRPr="009D5037">
        <w:rPr>
          <w:rFonts w:ascii="Calibri" w:eastAsia="Arial Unicode MS" w:hAnsi="Calibri" w:cs="Calibri"/>
        </w:rPr>
        <w:t xml:space="preserve"> </w:t>
      </w:r>
      <w:bookmarkEnd w:id="4"/>
      <w:r w:rsidR="000305C6" w:rsidRPr="009D5037">
        <w:rPr>
          <w:rFonts w:ascii="Calibri" w:eastAsia="Arial Unicode MS" w:hAnsi="Calibri" w:cs="Calibri"/>
        </w:rPr>
        <w:t xml:space="preserve">Τα δικαιώματα διανοητικής ιδιοκτησίας του ερευνητικού αποτελέσματος που συμπεριλαμβάνεται στην Πρόταση θα πρέπει να μην έχουν δεσμευθεί ή παραχωρηθεί σε τρίτο φυσικό ή νομικό πρόσωπο είτε εξ’ ολοκλήρου είτε κατά ποσοστό. </w:t>
      </w:r>
      <w:r w:rsidR="002D5514" w:rsidRPr="009D5037">
        <w:rPr>
          <w:rFonts w:ascii="Calibri" w:eastAsia="Arial Unicode MS" w:hAnsi="Calibri" w:cs="Calibri"/>
        </w:rPr>
        <w:t xml:space="preserve">Σε περίπτωση, που τα ερευνητικά αποτελέσματα έχουν δημοσιευθεί θα πρέπει να </w:t>
      </w:r>
      <w:r w:rsidR="00E25053" w:rsidRPr="009D5037">
        <w:rPr>
          <w:rFonts w:ascii="Calibri" w:eastAsia="Arial Unicode MS" w:hAnsi="Calibri" w:cs="Calibri"/>
        </w:rPr>
        <w:t>έχουν</w:t>
      </w:r>
      <w:r w:rsidR="002D5514" w:rsidRPr="009D5037">
        <w:rPr>
          <w:rFonts w:ascii="Calibri" w:eastAsia="Arial Unicode MS" w:hAnsi="Calibri" w:cs="Calibri"/>
        </w:rPr>
        <w:t xml:space="preserve"> προ</w:t>
      </w:r>
      <w:r w:rsidR="00E25053" w:rsidRPr="009D5037">
        <w:rPr>
          <w:rFonts w:ascii="Calibri" w:eastAsia="Arial Unicode MS" w:hAnsi="Calibri" w:cs="Calibri"/>
        </w:rPr>
        <w:t>η</w:t>
      </w:r>
      <w:r w:rsidR="002D5514" w:rsidRPr="009D5037">
        <w:rPr>
          <w:rFonts w:ascii="Calibri" w:eastAsia="Arial Unicode MS" w:hAnsi="Calibri" w:cs="Calibri"/>
        </w:rPr>
        <w:t xml:space="preserve">γηθεί οι απαραίτητες ενέργειες προστασίας της διανοητικής </w:t>
      </w:r>
      <w:r w:rsidR="00E25053" w:rsidRPr="009D5037">
        <w:rPr>
          <w:rFonts w:ascii="Calibri" w:eastAsia="Arial Unicode MS" w:hAnsi="Calibri" w:cs="Calibri"/>
        </w:rPr>
        <w:t>ιδιοκτησίας</w:t>
      </w:r>
      <w:r w:rsidR="002D5514" w:rsidRPr="009D5037">
        <w:rPr>
          <w:rFonts w:ascii="Calibri" w:eastAsia="Arial Unicode MS" w:hAnsi="Calibri" w:cs="Calibri"/>
        </w:rPr>
        <w:t xml:space="preserve"> </w:t>
      </w:r>
      <w:r w:rsidR="00E25053" w:rsidRPr="009D5037">
        <w:rPr>
          <w:rFonts w:ascii="Calibri" w:eastAsia="Arial Unicode MS" w:hAnsi="Calibri" w:cs="Calibri"/>
        </w:rPr>
        <w:t xml:space="preserve">σε συνεργασία με τη </w:t>
      </w:r>
      <w:bookmarkStart w:id="5" w:name="_Hlk229417065"/>
      <w:r w:rsidR="00E25053" w:rsidRPr="009D5037">
        <w:rPr>
          <w:rFonts w:ascii="Calibri" w:eastAsia="Arial Unicode MS" w:hAnsi="Calibri" w:cs="Calibri"/>
        </w:rPr>
        <w:t xml:space="preserve">Μονάδα </w:t>
      </w:r>
      <w:r w:rsidR="005D47DA" w:rsidRPr="009D5037">
        <w:rPr>
          <w:rFonts w:ascii="Calibri" w:eastAsia="Arial Unicode MS" w:hAnsi="Calibri" w:cs="Calibri"/>
        </w:rPr>
        <w:t xml:space="preserve">Καινοτομίας και </w:t>
      </w:r>
      <w:r w:rsidR="00E25053" w:rsidRPr="009D5037">
        <w:rPr>
          <w:rFonts w:ascii="Calibri" w:eastAsia="Arial Unicode MS" w:hAnsi="Calibri" w:cs="Calibri"/>
        </w:rPr>
        <w:t>Μεταφοράς Τεχνο</w:t>
      </w:r>
      <w:r w:rsidR="005D47DA" w:rsidRPr="009D5037">
        <w:rPr>
          <w:rFonts w:ascii="Calibri" w:eastAsia="Arial Unicode MS" w:hAnsi="Calibri" w:cs="Calibri"/>
        </w:rPr>
        <w:t>γνωσίας του Πανεπιστημίου Κρήτης «</w:t>
      </w:r>
      <w:r w:rsidR="000B1AEE" w:rsidRPr="009D5037">
        <w:rPr>
          <w:rFonts w:ascii="Calibri" w:eastAsia="Arial Unicode MS" w:hAnsi="Calibri" w:cs="Calibri"/>
        </w:rPr>
        <w:t>Μῆτις</w:t>
      </w:r>
      <w:r w:rsidR="005D47DA" w:rsidRPr="009D5037">
        <w:rPr>
          <w:rFonts w:ascii="Calibri" w:eastAsia="Arial Unicode MS" w:hAnsi="Calibri" w:cs="Calibri"/>
        </w:rPr>
        <w:t>»</w:t>
      </w:r>
      <w:r w:rsidR="00E25053" w:rsidRPr="009D5037">
        <w:rPr>
          <w:rFonts w:ascii="Calibri" w:eastAsia="Arial Unicode MS" w:hAnsi="Calibri" w:cs="Calibri"/>
        </w:rPr>
        <w:t xml:space="preserve"> </w:t>
      </w:r>
      <w:bookmarkEnd w:id="5"/>
      <w:r w:rsidR="00E25053" w:rsidRPr="009D5037">
        <w:rPr>
          <w:rFonts w:ascii="Calibri" w:eastAsia="Arial Unicode MS" w:hAnsi="Calibri" w:cs="Calibri"/>
        </w:rPr>
        <w:t xml:space="preserve">πριν την καταληκτική ημερομηνία υποβολής προτάσεων στις </w:t>
      </w:r>
      <w:r w:rsidR="00FB0840" w:rsidRPr="009D5037">
        <w:rPr>
          <w:rFonts w:ascii="Calibri" w:eastAsia="Arial Unicode MS" w:hAnsi="Calibri" w:cs="Calibri"/>
          <w:b/>
        </w:rPr>
        <w:t>1</w:t>
      </w:r>
      <w:r w:rsidR="00740191" w:rsidRPr="009D5037">
        <w:rPr>
          <w:rFonts w:ascii="Calibri" w:eastAsia="Arial Unicode MS" w:hAnsi="Calibri" w:cs="Calibri"/>
          <w:b/>
        </w:rPr>
        <w:t>6</w:t>
      </w:r>
      <w:r w:rsidR="00FB0840" w:rsidRPr="009D5037">
        <w:rPr>
          <w:rFonts w:ascii="Calibri" w:eastAsia="Arial Unicode MS" w:hAnsi="Calibri" w:cs="Calibri"/>
          <w:b/>
        </w:rPr>
        <w:t>/</w:t>
      </w:r>
      <w:r w:rsidR="00D35C87" w:rsidRPr="009D5037">
        <w:rPr>
          <w:rFonts w:ascii="Calibri" w:eastAsia="Arial Unicode MS" w:hAnsi="Calibri" w:cs="Calibri"/>
          <w:b/>
        </w:rPr>
        <w:t>1</w:t>
      </w:r>
      <w:r w:rsidR="00740191" w:rsidRPr="009D5037">
        <w:rPr>
          <w:rFonts w:ascii="Calibri" w:eastAsia="Arial Unicode MS" w:hAnsi="Calibri" w:cs="Calibri"/>
          <w:b/>
        </w:rPr>
        <w:t>1</w:t>
      </w:r>
      <w:r w:rsidR="00FB0840" w:rsidRPr="009D5037">
        <w:rPr>
          <w:rFonts w:ascii="Calibri" w:eastAsia="Arial Unicode MS" w:hAnsi="Calibri" w:cs="Calibri"/>
          <w:b/>
        </w:rPr>
        <w:t>/2026</w:t>
      </w:r>
      <w:r w:rsidR="00E25053" w:rsidRPr="009D5037">
        <w:rPr>
          <w:rFonts w:ascii="Calibri" w:eastAsia="Arial Unicode MS" w:hAnsi="Calibri" w:cs="Calibri"/>
          <w:b/>
        </w:rPr>
        <w:t xml:space="preserve"> </w:t>
      </w:r>
      <w:bookmarkStart w:id="6" w:name="_Hlk225856694"/>
      <w:r w:rsidR="00E25053" w:rsidRPr="009D5037">
        <w:rPr>
          <w:rFonts w:ascii="Calibri" w:eastAsia="Arial Unicode MS" w:hAnsi="Calibri" w:cs="Calibri"/>
        </w:rPr>
        <w:t xml:space="preserve">Κάθε συμμετέχων έχει δικαίωμα αποκλειστικά μίας μόνο συμμετοχής </w:t>
      </w:r>
      <w:r w:rsidR="008F63CD" w:rsidRPr="009D5037">
        <w:rPr>
          <w:rFonts w:ascii="Calibri" w:eastAsia="Arial Unicode MS" w:hAnsi="Calibri" w:cs="Calibri"/>
        </w:rPr>
        <w:t>σε</w:t>
      </w:r>
      <w:r w:rsidR="00E25053" w:rsidRPr="009D5037">
        <w:rPr>
          <w:rFonts w:ascii="Calibri" w:eastAsia="Arial Unicode MS" w:hAnsi="Calibri" w:cs="Calibri"/>
        </w:rPr>
        <w:t xml:space="preserve"> μία και μόνο </w:t>
      </w:r>
      <w:r w:rsidR="008F63CD" w:rsidRPr="009D5037">
        <w:rPr>
          <w:rFonts w:ascii="Calibri" w:eastAsia="Arial Unicode MS" w:hAnsi="Calibri" w:cs="Calibri"/>
        </w:rPr>
        <w:t>Πρόταση</w:t>
      </w:r>
      <w:r w:rsidR="00E25053" w:rsidRPr="009D5037">
        <w:rPr>
          <w:rFonts w:ascii="Calibri" w:eastAsia="Arial Unicode MS" w:hAnsi="Calibri" w:cs="Calibri"/>
        </w:rPr>
        <w:t xml:space="preserve">. </w:t>
      </w:r>
    </w:p>
    <w:p w14:paraId="354BF698" w14:textId="77777777" w:rsidR="00B947A2" w:rsidRPr="009D5037" w:rsidRDefault="00B947A2" w:rsidP="00FF329D">
      <w:pPr>
        <w:spacing w:after="0" w:line="264" w:lineRule="auto"/>
        <w:jc w:val="both"/>
        <w:rPr>
          <w:rFonts w:ascii="Calibri" w:eastAsia="Arial Unicode MS" w:hAnsi="Calibri" w:cs="Calibri"/>
        </w:rPr>
      </w:pPr>
    </w:p>
    <w:bookmarkEnd w:id="3"/>
    <w:bookmarkEnd w:id="6"/>
    <w:p w14:paraId="631E18C2" w14:textId="77777777" w:rsidR="00FF329D" w:rsidRPr="009D5037" w:rsidRDefault="00FF329D" w:rsidP="00FF329D">
      <w:pPr>
        <w:spacing w:after="0" w:line="264" w:lineRule="auto"/>
        <w:jc w:val="both"/>
        <w:rPr>
          <w:rFonts w:ascii="Calibri" w:eastAsia="Arial Unicode MS" w:hAnsi="Calibri" w:cs="Calibri"/>
        </w:rPr>
      </w:pPr>
      <w:r w:rsidRPr="009D5037">
        <w:rPr>
          <w:rFonts w:ascii="Calibri" w:hAnsi="Calibri" w:cs="Calibri"/>
        </w:rPr>
        <w:t>Σημειώνεται ότι η ίδια ομάδα ή σύμπραξη, η ίδια ιδέα, δεν δύναται να χρηματοδοτηθεί ή να λάβει παράλληλη οικονομική ενίσχυση από άλλους εθνικούς, ευρωπαϊκούς ή διεθνείς δημόσιους φορείς ή δημόσια χρηματοδοτούμενα προγράμματα. Η παρούσα χρηματοδότηση δεν μπορεί να συνδυαστεί με άλλη δημόσια επιχορήγηση ή δημόσιο χρηματοδοτικό εργαλείο που θα οδηγούσε σε διπλή χρηματοδότηση του ίδιου έργου, της ίδιας δράσης ή των ίδιων αποτελεσμάτων κατά τη διάρκεια της υλοποίησής του.</w:t>
      </w:r>
    </w:p>
    <w:p w14:paraId="7C2FEF92" w14:textId="19416462" w:rsidR="00066DD7" w:rsidRPr="009D5037" w:rsidRDefault="00E25053" w:rsidP="00CB46E2">
      <w:pPr>
        <w:spacing w:before="40" w:after="40" w:line="264" w:lineRule="auto"/>
        <w:jc w:val="both"/>
        <w:rPr>
          <w:rFonts w:ascii="Calibri" w:eastAsia="Arial Unicode MS" w:hAnsi="Calibri" w:cs="Calibri"/>
          <w:b/>
        </w:rPr>
      </w:pPr>
      <w:r w:rsidRPr="009D5037">
        <w:rPr>
          <w:rFonts w:ascii="Calibri" w:eastAsia="Arial Unicode MS" w:hAnsi="Calibri" w:cs="Calibri"/>
          <w:b/>
        </w:rPr>
        <w:t xml:space="preserve"> </w:t>
      </w:r>
      <w:r w:rsidR="002D5514" w:rsidRPr="009D5037">
        <w:rPr>
          <w:rFonts w:ascii="Calibri" w:eastAsia="Arial Unicode MS" w:hAnsi="Calibri" w:cs="Calibri"/>
          <w:b/>
        </w:rPr>
        <w:t xml:space="preserve"> </w:t>
      </w:r>
    </w:p>
    <w:p w14:paraId="33DB2611" w14:textId="77777777" w:rsidR="002D7497" w:rsidRPr="009D5037" w:rsidRDefault="002D7497"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b/>
          <w:bCs/>
        </w:rPr>
        <w:t>Στόχος της Δράσης PoC</w:t>
      </w:r>
    </w:p>
    <w:p w14:paraId="795016A4" w14:textId="18162EC2" w:rsidR="002D7497" w:rsidRPr="009D5037" w:rsidRDefault="002D7497"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Στόχος της Δράσης είναι η υποστήριξη </w:t>
      </w:r>
      <w:r w:rsidR="0093279D" w:rsidRPr="009D5037">
        <w:rPr>
          <w:rFonts w:ascii="Calibri" w:eastAsia="Arial Unicode MS" w:hAnsi="Calibri" w:cs="Calibri"/>
        </w:rPr>
        <w:t xml:space="preserve">ενεργειών ωρίμανσης </w:t>
      </w:r>
      <w:r w:rsidR="008F63CD" w:rsidRPr="009D5037">
        <w:rPr>
          <w:rFonts w:ascii="Calibri" w:eastAsia="Arial Unicode MS" w:hAnsi="Calibri" w:cs="Calibri"/>
        </w:rPr>
        <w:t>ερευνητικού αποτελέσματος</w:t>
      </w:r>
      <w:r w:rsidR="0093279D" w:rsidRPr="009D5037">
        <w:rPr>
          <w:rFonts w:ascii="Calibri" w:eastAsia="Arial Unicode MS" w:hAnsi="Calibri" w:cs="Calibri"/>
        </w:rPr>
        <w:t xml:space="preserve"> με εμπορική προοπτική </w:t>
      </w:r>
      <w:r w:rsidRPr="009D5037">
        <w:rPr>
          <w:rFonts w:ascii="Calibri" w:eastAsia="Arial Unicode MS" w:hAnsi="Calibri" w:cs="Calibri"/>
        </w:rPr>
        <w:t>μέσω χρηματοδότησης, καθοδήγησης και δικτύωσης για την υλοποίηση δραστηριοτήτων και επίτευξη αποτελεσμάτων</w:t>
      </w:r>
      <w:r w:rsidR="0093279D" w:rsidRPr="009D5037">
        <w:rPr>
          <w:rFonts w:ascii="Calibri" w:eastAsia="Arial Unicode MS" w:hAnsi="Calibri" w:cs="Calibri"/>
        </w:rPr>
        <w:t>,</w:t>
      </w:r>
      <w:r w:rsidRPr="009D5037">
        <w:rPr>
          <w:rFonts w:ascii="Calibri" w:eastAsia="Arial Unicode MS" w:hAnsi="Calibri" w:cs="Calibri"/>
        </w:rPr>
        <w:t xml:space="preserve"> όπως η</w:t>
      </w:r>
      <w:r w:rsidR="0093279D" w:rsidRPr="009D5037">
        <w:rPr>
          <w:rFonts w:ascii="Calibri" w:eastAsia="Arial Unicode MS" w:hAnsi="Calibri" w:cs="Calibri"/>
        </w:rPr>
        <w:t xml:space="preserve"> περαιτέρω τεχνολογική ανάπτυξη </w:t>
      </w:r>
      <w:r w:rsidRPr="009D5037">
        <w:rPr>
          <w:rFonts w:ascii="Calibri" w:eastAsia="Arial Unicode MS" w:hAnsi="Calibri" w:cs="Calibri"/>
        </w:rPr>
        <w:t xml:space="preserve"> </w:t>
      </w:r>
      <w:r w:rsidR="0093279D" w:rsidRPr="009D5037">
        <w:rPr>
          <w:rFonts w:ascii="Calibri" w:eastAsia="Arial Unicode MS" w:hAnsi="Calibri" w:cs="Calibri"/>
        </w:rPr>
        <w:t xml:space="preserve">ή </w:t>
      </w:r>
      <w:r w:rsidRPr="009D5037">
        <w:rPr>
          <w:rFonts w:ascii="Calibri" w:eastAsia="Arial Unicode MS" w:hAnsi="Calibri" w:cs="Calibri"/>
        </w:rPr>
        <w:t>επιβεβαίωση της αποτελεσματικότητας της ιδέας</w:t>
      </w:r>
      <w:r w:rsidR="0093279D" w:rsidRPr="009D5037">
        <w:rPr>
          <w:rFonts w:ascii="Calibri" w:eastAsia="Arial Unicode MS" w:hAnsi="Calibri" w:cs="Calibri"/>
        </w:rPr>
        <w:t xml:space="preserve"> ή</w:t>
      </w:r>
      <w:r w:rsidRPr="009D5037">
        <w:rPr>
          <w:rFonts w:ascii="Calibri" w:eastAsia="Arial Unicode MS" w:hAnsi="Calibri" w:cs="Calibri"/>
        </w:rPr>
        <w:t xml:space="preserve"> η μετεξέλιξή της σε τελικό προϊόν μέσω εκτέλεσης πειραματικών δοκιμών, δημιουργίας προτύπων  κλπ., η διεξαγωγή έρευνας που </w:t>
      </w:r>
      <w:r w:rsidRPr="009D5037">
        <w:rPr>
          <w:rFonts w:ascii="Calibri" w:eastAsia="Arial Unicode MS" w:hAnsi="Calibri" w:cs="Calibri"/>
        </w:rPr>
        <w:lastRenderedPageBreak/>
        <w:t xml:space="preserve">απαιτείται για την υλοποίηση των παραπάνω δραστηριοτήτων και την αντιμετώπιση των αδυναμιών που ανακύπτουν από αυτές, η διασφάλιση της βιωσιμότητας, </w:t>
      </w:r>
      <w:r w:rsidR="008F63CD" w:rsidRPr="009D5037">
        <w:rPr>
          <w:rFonts w:ascii="Calibri" w:eastAsia="Arial Unicode MS" w:hAnsi="Calibri" w:cs="Calibri"/>
        </w:rPr>
        <w:t xml:space="preserve">ο προσδιορισμός τεχνικών παραμέτρων, </w:t>
      </w:r>
      <w:r w:rsidRPr="009D5037">
        <w:rPr>
          <w:rFonts w:ascii="Calibri" w:eastAsia="Arial Unicode MS" w:hAnsi="Calibri" w:cs="Calibri"/>
        </w:rPr>
        <w:t>η επίλυση τεχνικών ζητημάτων</w:t>
      </w:r>
      <w:r w:rsidR="008F63CD" w:rsidRPr="009D5037">
        <w:rPr>
          <w:rFonts w:ascii="Calibri" w:eastAsia="Arial Unicode MS" w:hAnsi="Calibri" w:cs="Calibri"/>
        </w:rPr>
        <w:t xml:space="preserve"> ή ζητημάτων εμπορικής αξιοποίησης </w:t>
      </w:r>
      <w:r w:rsidRPr="009D5037">
        <w:rPr>
          <w:rFonts w:ascii="Calibri" w:eastAsia="Arial Unicode MS" w:hAnsi="Calibri" w:cs="Calibri"/>
        </w:rPr>
        <w:t xml:space="preserve"> και η αξιολόγηση δυνητικών «τελικών χρηστών» της αναπτυσσόμενης καινοτομίας</w:t>
      </w:r>
      <w:r w:rsidR="002D716A" w:rsidRPr="009D5037">
        <w:rPr>
          <w:rFonts w:ascii="Calibri" w:eastAsia="Arial Unicode MS" w:hAnsi="Calibri" w:cs="Calibri"/>
        </w:rPr>
        <w:t xml:space="preserve"> προκειμένου να διερευνηθούν οι εμπορικές ευκαιρίες και δυνατότητες.</w:t>
      </w:r>
    </w:p>
    <w:p w14:paraId="7AEDFF63" w14:textId="77777777" w:rsidR="002D7497" w:rsidRPr="009D5037" w:rsidRDefault="002D7497" w:rsidP="00CB46E2">
      <w:pPr>
        <w:spacing w:before="40" w:after="40" w:line="264" w:lineRule="auto"/>
        <w:jc w:val="both"/>
        <w:rPr>
          <w:rFonts w:ascii="Calibri" w:eastAsia="Arial Unicode MS" w:hAnsi="Calibri" w:cs="Calibri"/>
        </w:rPr>
      </w:pPr>
    </w:p>
    <w:p w14:paraId="29531B32" w14:textId="2AA1CAAE" w:rsidR="00864E9F" w:rsidRPr="009D5037" w:rsidRDefault="002D7497" w:rsidP="00CB46E2">
      <w:pPr>
        <w:spacing w:before="40" w:after="40" w:line="264" w:lineRule="auto"/>
        <w:jc w:val="both"/>
        <w:rPr>
          <w:rFonts w:ascii="Calibri" w:eastAsia="Arial Unicode MS" w:hAnsi="Calibri" w:cs="Calibri"/>
          <w:b/>
        </w:rPr>
      </w:pPr>
      <w:r w:rsidRPr="009D5037">
        <w:rPr>
          <w:rFonts w:ascii="Calibri" w:eastAsia="Arial Unicode MS" w:hAnsi="Calibri" w:cs="Calibri"/>
          <w:b/>
        </w:rPr>
        <w:t>Η Δράση εστιάζει στην υποστήριξη πρ</w:t>
      </w:r>
      <w:r w:rsidR="00A528B0" w:rsidRPr="009D5037">
        <w:rPr>
          <w:rFonts w:ascii="Calibri" w:eastAsia="Arial Unicode MS" w:hAnsi="Calibri" w:cs="Calibri"/>
          <w:b/>
        </w:rPr>
        <w:t>ο</w:t>
      </w:r>
      <w:r w:rsidRPr="009D5037">
        <w:rPr>
          <w:rFonts w:ascii="Calibri" w:eastAsia="Arial Unicode MS" w:hAnsi="Calibri" w:cs="Calibri"/>
          <w:b/>
        </w:rPr>
        <w:t>τ</w:t>
      </w:r>
      <w:r w:rsidR="00A528B0" w:rsidRPr="009D5037">
        <w:rPr>
          <w:rFonts w:ascii="Calibri" w:eastAsia="Arial Unicode MS" w:hAnsi="Calibri" w:cs="Calibri"/>
          <w:b/>
        </w:rPr>
        <w:t>ά</w:t>
      </w:r>
      <w:r w:rsidRPr="009D5037">
        <w:rPr>
          <w:rFonts w:ascii="Calibri" w:eastAsia="Arial Unicode MS" w:hAnsi="Calibri" w:cs="Calibri"/>
          <w:b/>
        </w:rPr>
        <w:t>σ</w:t>
      </w:r>
      <w:r w:rsidR="00A528B0" w:rsidRPr="009D5037">
        <w:rPr>
          <w:rFonts w:ascii="Calibri" w:eastAsia="Arial Unicode MS" w:hAnsi="Calibri" w:cs="Calibri"/>
          <w:b/>
        </w:rPr>
        <w:t>εων</w:t>
      </w:r>
      <w:r w:rsidRPr="009D5037">
        <w:rPr>
          <w:rFonts w:ascii="Calibri" w:eastAsia="Arial Unicode MS" w:hAnsi="Calibri" w:cs="Calibri"/>
          <w:b/>
        </w:rPr>
        <w:t xml:space="preserve"> που έχ</w:t>
      </w:r>
      <w:r w:rsidR="00A528B0" w:rsidRPr="009D5037">
        <w:rPr>
          <w:rFonts w:ascii="Calibri" w:eastAsia="Arial Unicode MS" w:hAnsi="Calibri" w:cs="Calibri"/>
          <w:b/>
        </w:rPr>
        <w:t>ουν</w:t>
      </w:r>
      <w:r w:rsidRPr="009D5037">
        <w:rPr>
          <w:rFonts w:ascii="Calibri" w:eastAsia="Arial Unicode MS" w:hAnsi="Calibri" w:cs="Calibri"/>
          <w:b/>
        </w:rPr>
        <w:t xml:space="preserve"> άμεση εφαρμογή στην επίλυση προβλήματος σημαντικής εμπορικής και λειτουργικής σημασίας στην αγορά με όρους Καινοτομίας.</w:t>
      </w:r>
    </w:p>
    <w:p w14:paraId="693B96A6" w14:textId="77777777" w:rsidR="00050FD6" w:rsidRPr="009D5037" w:rsidRDefault="00050FD6" w:rsidP="00CB46E2">
      <w:pPr>
        <w:spacing w:before="40" w:after="40" w:line="264" w:lineRule="auto"/>
        <w:jc w:val="both"/>
        <w:rPr>
          <w:rFonts w:ascii="Calibri" w:eastAsia="Arial Unicode MS" w:hAnsi="Calibri" w:cs="Calibri"/>
        </w:rPr>
      </w:pPr>
    </w:p>
    <w:p w14:paraId="09ACA380" w14:textId="034BB233" w:rsidR="00864E9F" w:rsidRPr="009D5037" w:rsidRDefault="00A528B0" w:rsidP="00CB46E2">
      <w:pPr>
        <w:spacing w:before="40" w:after="40" w:line="264" w:lineRule="auto"/>
        <w:jc w:val="both"/>
        <w:rPr>
          <w:rFonts w:ascii="Calibri" w:eastAsia="Arial Unicode MS" w:hAnsi="Calibri" w:cs="Calibri"/>
        </w:rPr>
      </w:pPr>
      <w:r w:rsidRPr="009D5037">
        <w:rPr>
          <w:rFonts w:ascii="Calibri" w:eastAsia="Arial Unicode MS" w:hAnsi="Calibri" w:cs="Calibri"/>
        </w:rPr>
        <w:t>Οι</w:t>
      </w:r>
      <w:r w:rsidR="00864E9F" w:rsidRPr="009D5037">
        <w:rPr>
          <w:rFonts w:ascii="Calibri" w:eastAsia="Arial Unicode MS" w:hAnsi="Calibri" w:cs="Calibri"/>
        </w:rPr>
        <w:t xml:space="preserve"> ερευνητικ</w:t>
      </w:r>
      <w:r w:rsidRPr="009D5037">
        <w:rPr>
          <w:rFonts w:ascii="Calibri" w:eastAsia="Arial Unicode MS" w:hAnsi="Calibri" w:cs="Calibri"/>
        </w:rPr>
        <w:t>ές</w:t>
      </w:r>
      <w:r w:rsidR="00864E9F" w:rsidRPr="009D5037">
        <w:rPr>
          <w:rFonts w:ascii="Calibri" w:eastAsia="Arial Unicode MS" w:hAnsi="Calibri" w:cs="Calibri"/>
        </w:rPr>
        <w:t xml:space="preserve"> ιδέ</w:t>
      </w:r>
      <w:r w:rsidRPr="009D5037">
        <w:rPr>
          <w:rFonts w:ascii="Calibri" w:eastAsia="Arial Unicode MS" w:hAnsi="Calibri" w:cs="Calibri"/>
        </w:rPr>
        <w:t>ες</w:t>
      </w:r>
      <w:r w:rsidR="00864E9F" w:rsidRPr="009D5037">
        <w:rPr>
          <w:rFonts w:ascii="Calibri" w:eastAsia="Arial Unicode MS" w:hAnsi="Calibri" w:cs="Calibri"/>
        </w:rPr>
        <w:t xml:space="preserve"> που θα επιλεγ</w:t>
      </w:r>
      <w:r w:rsidRPr="009D5037">
        <w:rPr>
          <w:rFonts w:ascii="Calibri" w:eastAsia="Arial Unicode MS" w:hAnsi="Calibri" w:cs="Calibri"/>
        </w:rPr>
        <w:t>ούν</w:t>
      </w:r>
      <w:r w:rsidR="00864E9F" w:rsidRPr="009D5037">
        <w:rPr>
          <w:rFonts w:ascii="Calibri" w:eastAsia="Arial Unicode MS" w:hAnsi="Calibri" w:cs="Calibri"/>
        </w:rPr>
        <w:t>, θα λάβ</w:t>
      </w:r>
      <w:r w:rsidRPr="009D5037">
        <w:rPr>
          <w:rFonts w:ascii="Calibri" w:eastAsia="Arial Unicode MS" w:hAnsi="Calibri" w:cs="Calibri"/>
        </w:rPr>
        <w:t>ουν</w:t>
      </w:r>
      <w:r w:rsidR="00864E9F" w:rsidRPr="009D5037">
        <w:rPr>
          <w:rFonts w:ascii="Calibri" w:eastAsia="Arial Unicode MS" w:hAnsi="Calibri" w:cs="Calibri"/>
        </w:rPr>
        <w:t xml:space="preserve"> οικονομική ενίσχυση έως </w:t>
      </w:r>
      <w:r w:rsidR="00FB0840" w:rsidRPr="009D5037">
        <w:rPr>
          <w:rFonts w:ascii="Calibri" w:eastAsia="Arial Unicode MS" w:hAnsi="Calibri" w:cs="Calibri"/>
        </w:rPr>
        <w:t xml:space="preserve">είκοσι τρις </w:t>
      </w:r>
      <w:r w:rsidR="00477518" w:rsidRPr="009D5037">
        <w:rPr>
          <w:rFonts w:ascii="Calibri" w:eastAsia="Arial Unicode MS" w:hAnsi="Calibri" w:cs="Calibri"/>
        </w:rPr>
        <w:t>χιλιάδες (2</w:t>
      </w:r>
      <w:r w:rsidR="00FB0840" w:rsidRPr="009D5037">
        <w:rPr>
          <w:rFonts w:ascii="Calibri" w:eastAsia="Arial Unicode MS" w:hAnsi="Calibri" w:cs="Calibri"/>
        </w:rPr>
        <w:t>3</w:t>
      </w:r>
      <w:r w:rsidR="00864E9F" w:rsidRPr="009D5037">
        <w:rPr>
          <w:rFonts w:ascii="Calibri" w:eastAsia="Arial Unicode MS" w:hAnsi="Calibri" w:cs="Calibri"/>
        </w:rPr>
        <w:t>.000</w:t>
      </w:r>
      <w:r w:rsidR="00477518" w:rsidRPr="009D5037">
        <w:rPr>
          <w:rFonts w:ascii="Calibri" w:eastAsia="Arial Unicode MS" w:hAnsi="Calibri" w:cs="Calibri"/>
        </w:rPr>
        <w:t>)</w:t>
      </w:r>
      <w:r w:rsidR="00864E9F" w:rsidRPr="009D5037">
        <w:rPr>
          <w:rFonts w:ascii="Calibri" w:eastAsia="Arial Unicode MS" w:hAnsi="Calibri" w:cs="Calibri"/>
        </w:rPr>
        <w:t xml:space="preserve"> ευρώ. Η οικονομική αυτή ενίσχυση θα</w:t>
      </w:r>
      <w:r w:rsidR="002D716A" w:rsidRPr="009D5037">
        <w:rPr>
          <w:rFonts w:ascii="Calibri" w:eastAsia="Arial Unicode MS" w:hAnsi="Calibri" w:cs="Calibri"/>
        </w:rPr>
        <w:t xml:space="preserve"> </w:t>
      </w:r>
      <w:r w:rsidR="00864E9F" w:rsidRPr="009D5037">
        <w:rPr>
          <w:rFonts w:ascii="Calibri" w:eastAsia="Arial Unicode MS" w:hAnsi="Calibri" w:cs="Calibri"/>
        </w:rPr>
        <w:t>αφορά </w:t>
      </w:r>
      <w:r w:rsidR="00864E9F" w:rsidRPr="009D5037">
        <w:rPr>
          <w:rFonts w:ascii="Calibri" w:eastAsia="Arial Unicode MS" w:hAnsi="Calibri" w:cs="Calibri"/>
          <w:u w:val="single"/>
        </w:rPr>
        <w:t>αποκλειστικά</w:t>
      </w:r>
      <w:r w:rsidR="00864E9F" w:rsidRPr="009D5037">
        <w:rPr>
          <w:rFonts w:ascii="Calibri" w:eastAsia="Arial Unicode MS" w:hAnsi="Calibri" w:cs="Calibri"/>
        </w:rPr>
        <w:t> σε</w:t>
      </w:r>
      <w:r w:rsidRPr="009D5037">
        <w:rPr>
          <w:rFonts w:ascii="Calibri" w:eastAsia="Arial Unicode MS" w:hAnsi="Calibri" w:cs="Calibri"/>
        </w:rPr>
        <w:t xml:space="preserve"> </w:t>
      </w:r>
      <w:r w:rsidR="00864E9F" w:rsidRPr="009D5037">
        <w:rPr>
          <w:rFonts w:ascii="Calibri" w:eastAsia="Arial Unicode MS" w:hAnsi="Calibri" w:cs="Calibri"/>
        </w:rPr>
        <w:t xml:space="preserve">δαπάνες </w:t>
      </w:r>
      <w:bookmarkStart w:id="7" w:name="_Hlk226027901"/>
      <w:r w:rsidR="00864E9F" w:rsidRPr="009D5037">
        <w:rPr>
          <w:rFonts w:ascii="Calibri" w:eastAsia="Arial Unicode MS" w:hAnsi="Calibri" w:cs="Calibri"/>
        </w:rPr>
        <w:t>εξοπλισμού, λογισμικών και αναλώσιμων</w:t>
      </w:r>
      <w:r w:rsidR="002D716A" w:rsidRPr="009D5037">
        <w:rPr>
          <w:rFonts w:ascii="Calibri" w:eastAsia="Arial Unicode MS" w:hAnsi="Calibri" w:cs="Calibri"/>
        </w:rPr>
        <w:t>,</w:t>
      </w:r>
      <w:r w:rsidR="00864E9F" w:rsidRPr="009D5037">
        <w:rPr>
          <w:rFonts w:ascii="Calibri" w:eastAsia="Arial Unicode MS" w:hAnsi="Calibri" w:cs="Calibri"/>
        </w:rPr>
        <w:t xml:space="preserve"> και έρευνας από τρίτους </w:t>
      </w:r>
      <w:r w:rsidR="002D716A" w:rsidRPr="009D5037">
        <w:rPr>
          <w:rFonts w:ascii="Calibri" w:eastAsia="Arial Unicode MS" w:hAnsi="Calibri" w:cs="Calibri"/>
        </w:rPr>
        <w:t xml:space="preserve">για τη τεχνολογική και εμπορική ωρίμανση της λύσης ή/και τη δοκιμή σε πραγματικό περιβάλλον ή/και τη διερεύνηση </w:t>
      </w:r>
      <w:r w:rsidR="00566B43" w:rsidRPr="009D5037">
        <w:rPr>
          <w:rFonts w:ascii="Calibri" w:eastAsia="Arial Unicode MS" w:hAnsi="Calibri" w:cs="Calibri"/>
        </w:rPr>
        <w:t>των δυνητικών αποδεκτών</w:t>
      </w:r>
      <w:r w:rsidR="008F63CD" w:rsidRPr="009D5037">
        <w:rPr>
          <w:rFonts w:ascii="Calibri" w:eastAsia="Arial Unicode MS" w:hAnsi="Calibri" w:cs="Calibri"/>
        </w:rPr>
        <w:t xml:space="preserve"> και της </w:t>
      </w:r>
      <w:r w:rsidR="00566B43" w:rsidRPr="009D5037">
        <w:rPr>
          <w:rFonts w:ascii="Calibri" w:eastAsia="Arial Unicode MS" w:hAnsi="Calibri" w:cs="Calibri"/>
        </w:rPr>
        <w:t>αγοράς</w:t>
      </w:r>
      <w:r w:rsidR="008F63CD" w:rsidRPr="009D5037">
        <w:rPr>
          <w:rFonts w:ascii="Calibri" w:eastAsia="Arial Unicode MS" w:hAnsi="Calibri" w:cs="Calibri"/>
        </w:rPr>
        <w:t>,</w:t>
      </w:r>
      <w:r w:rsidR="002D716A" w:rsidRPr="009D5037">
        <w:rPr>
          <w:rFonts w:ascii="Calibri" w:eastAsia="Arial Unicode MS" w:hAnsi="Calibri" w:cs="Calibri"/>
        </w:rPr>
        <w:t xml:space="preserve"> </w:t>
      </w:r>
      <w:r w:rsidR="00864E9F" w:rsidRPr="009D5037">
        <w:rPr>
          <w:rFonts w:ascii="Calibri" w:eastAsia="Arial Unicode MS" w:hAnsi="Calibri" w:cs="Calibri"/>
        </w:rPr>
        <w:t>ενώ </w:t>
      </w:r>
      <w:r w:rsidR="00864E9F" w:rsidRPr="009D5037">
        <w:rPr>
          <w:rFonts w:ascii="Calibri" w:eastAsia="Arial Unicode MS" w:hAnsi="Calibri" w:cs="Calibri"/>
          <w:u w:val="single"/>
        </w:rPr>
        <w:t>εξαιρούνται</w:t>
      </w:r>
      <w:r w:rsidR="00864E9F" w:rsidRPr="009D5037">
        <w:rPr>
          <w:rFonts w:ascii="Calibri" w:eastAsia="Arial Unicode MS" w:hAnsi="Calibri" w:cs="Calibri"/>
        </w:rPr>
        <w:t> δαπάνες για αμοιβές προσωπικού είτε τακτικού είτε έκτακτου, μετακινήσεων, δημοσιεύσεων/συνεδρίων</w:t>
      </w:r>
      <w:r w:rsidR="008F63CD" w:rsidRPr="009D5037">
        <w:rPr>
          <w:rFonts w:ascii="Calibri" w:eastAsia="Arial Unicode MS" w:hAnsi="Calibri" w:cs="Calibri"/>
        </w:rPr>
        <w:t>, προστασίας/κατοχύρωσης δικαιωμάτων διανοητικής ιδιοκτησίας</w:t>
      </w:r>
      <w:r w:rsidR="00D64835" w:rsidRPr="009D5037">
        <w:rPr>
          <w:rFonts w:ascii="Calibri" w:eastAsia="Arial Unicode MS" w:hAnsi="Calibri" w:cs="Calibri"/>
        </w:rPr>
        <w:t>, και συγγραφής επιχειρηματικού σχεδίου για ίδρυση τεχνοβλαστού</w:t>
      </w:r>
      <w:r w:rsidR="00864E9F" w:rsidRPr="009D5037">
        <w:rPr>
          <w:rFonts w:ascii="Calibri" w:eastAsia="Arial Unicode MS" w:hAnsi="Calibri" w:cs="Calibri"/>
        </w:rPr>
        <w:t>.</w:t>
      </w:r>
      <w:bookmarkEnd w:id="7"/>
      <w:r w:rsidRPr="009D5037">
        <w:rPr>
          <w:rFonts w:ascii="Calibri" w:eastAsia="Arial Unicode MS" w:hAnsi="Calibri" w:cs="Calibri"/>
        </w:rPr>
        <w:t xml:space="preserve"> Ο διαθέσιμος προϋπολογισμός της Δράσης ανέρχεται στις </w:t>
      </w:r>
      <w:r w:rsidR="00FB0840" w:rsidRPr="009D5037">
        <w:rPr>
          <w:rFonts w:ascii="Calibri" w:eastAsia="Arial Unicode MS" w:hAnsi="Calibri" w:cs="Calibri"/>
        </w:rPr>
        <w:t>εξήντα εννέα χιλιάδες</w:t>
      </w:r>
      <w:r w:rsidRPr="009D5037">
        <w:rPr>
          <w:rFonts w:ascii="Calibri" w:eastAsia="Arial Unicode MS" w:hAnsi="Calibri" w:cs="Calibri"/>
        </w:rPr>
        <w:t xml:space="preserve"> (</w:t>
      </w:r>
      <w:r w:rsidR="00FB0840" w:rsidRPr="009D5037">
        <w:rPr>
          <w:rFonts w:ascii="Calibri" w:eastAsia="Arial Unicode MS" w:hAnsi="Calibri" w:cs="Calibri"/>
        </w:rPr>
        <w:t>69</w:t>
      </w:r>
      <w:r w:rsidRPr="009D5037">
        <w:rPr>
          <w:rFonts w:ascii="Calibri" w:eastAsia="Arial Unicode MS" w:hAnsi="Calibri" w:cs="Calibri"/>
        </w:rPr>
        <w:t>.000 )</w:t>
      </w:r>
      <w:r w:rsidR="00F2457F" w:rsidRPr="009D5037">
        <w:rPr>
          <w:rFonts w:ascii="Calibri" w:eastAsia="Arial Unicode MS" w:hAnsi="Calibri" w:cs="Calibri"/>
        </w:rPr>
        <w:t xml:space="preserve"> </w:t>
      </w:r>
      <w:r w:rsidRPr="009D5037">
        <w:rPr>
          <w:rFonts w:ascii="Calibri" w:eastAsia="Arial Unicode MS" w:hAnsi="Calibri" w:cs="Calibri"/>
        </w:rPr>
        <w:t xml:space="preserve">ευρώ. </w:t>
      </w:r>
    </w:p>
    <w:p w14:paraId="0CA7A472" w14:textId="77777777" w:rsidR="00C614AC" w:rsidRPr="009D5037" w:rsidRDefault="00C614AC" w:rsidP="00CB46E2">
      <w:pPr>
        <w:spacing w:before="40" w:after="40" w:line="264" w:lineRule="auto"/>
        <w:jc w:val="both"/>
        <w:rPr>
          <w:rFonts w:ascii="Calibri" w:eastAsia="Arial Unicode MS" w:hAnsi="Calibri" w:cs="Calibri"/>
        </w:rPr>
      </w:pPr>
    </w:p>
    <w:p w14:paraId="3F090977" w14:textId="571A8054" w:rsidR="00864E9F" w:rsidRPr="009D5037" w:rsidRDefault="00864E9F"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rPr>
        <w:t>Η μέγιστη διάρκεια υλοποίησης της Δράσης θα είναι έως </w:t>
      </w:r>
      <w:r w:rsidR="00084CA1" w:rsidRPr="009D5037">
        <w:rPr>
          <w:rFonts w:ascii="Calibri" w:eastAsia="Arial Unicode MS" w:hAnsi="Calibri" w:cs="Calibri"/>
          <w:b/>
          <w:bCs/>
        </w:rPr>
        <w:t>1</w:t>
      </w:r>
      <w:r w:rsidR="00CF19A1" w:rsidRPr="009D5037">
        <w:rPr>
          <w:rFonts w:ascii="Calibri" w:eastAsia="Arial Unicode MS" w:hAnsi="Calibri" w:cs="Calibri"/>
          <w:b/>
          <w:bCs/>
        </w:rPr>
        <w:t>4</w:t>
      </w:r>
      <w:r w:rsidRPr="009D5037">
        <w:rPr>
          <w:rFonts w:ascii="Calibri" w:eastAsia="Arial Unicode MS" w:hAnsi="Calibri" w:cs="Calibri"/>
          <w:b/>
          <w:bCs/>
        </w:rPr>
        <w:t xml:space="preserve"> μήνες.</w:t>
      </w:r>
    </w:p>
    <w:p w14:paraId="7169FCBB" w14:textId="77777777" w:rsidR="00C614AC" w:rsidRPr="009D5037" w:rsidRDefault="00C614AC" w:rsidP="00CB46E2">
      <w:pPr>
        <w:spacing w:before="40" w:after="40" w:line="264" w:lineRule="auto"/>
        <w:jc w:val="both"/>
        <w:rPr>
          <w:rFonts w:ascii="Calibri" w:eastAsia="Arial Unicode MS" w:hAnsi="Calibri" w:cs="Calibri"/>
        </w:rPr>
      </w:pPr>
    </w:p>
    <w:p w14:paraId="3E4BE06E" w14:textId="03DBB4C6" w:rsidR="00050FD6" w:rsidRPr="009D5037" w:rsidRDefault="00864E9F" w:rsidP="00CB46E2">
      <w:pPr>
        <w:spacing w:before="40" w:after="40" w:line="264" w:lineRule="auto"/>
        <w:jc w:val="both"/>
        <w:rPr>
          <w:rFonts w:ascii="Calibri" w:eastAsia="Arial Unicode MS" w:hAnsi="Calibri" w:cs="Calibri"/>
        </w:rPr>
      </w:pPr>
      <w:r w:rsidRPr="009D5037">
        <w:rPr>
          <w:rFonts w:ascii="Calibri" w:eastAsia="Arial Unicode MS" w:hAnsi="Calibri" w:cs="Calibri"/>
        </w:rPr>
        <w:t>Δείτε το χρονοδιάγραμμα της Δράσης και παρακάτω αναλυτικά το κάθε Στάδιο</w:t>
      </w:r>
      <w:r w:rsidR="00050FD6" w:rsidRPr="009D5037">
        <w:rPr>
          <w:rFonts w:ascii="Calibri" w:eastAsia="Arial Unicode MS" w:hAnsi="Calibri" w:cs="Calibri"/>
        </w:rPr>
        <w:t>:</w:t>
      </w:r>
    </w:p>
    <w:p w14:paraId="4677F594" w14:textId="77777777" w:rsidR="00CB24A6" w:rsidRPr="009D5037" w:rsidRDefault="00CB24A6" w:rsidP="00CB46E2">
      <w:pPr>
        <w:spacing w:before="40" w:after="40" w:line="264" w:lineRule="auto"/>
        <w:jc w:val="both"/>
        <w:rPr>
          <w:rFonts w:ascii="Calibri" w:eastAsia="Arial Unicode MS" w:hAnsi="Calibri" w:cs="Calibri"/>
        </w:rPr>
      </w:pPr>
    </w:p>
    <w:p w14:paraId="7321C261" w14:textId="374BBB3C" w:rsidR="00864E9F" w:rsidRPr="009D5037" w:rsidRDefault="00CB24A6" w:rsidP="00CB46E2">
      <w:pPr>
        <w:spacing w:before="40" w:after="40" w:line="264" w:lineRule="auto"/>
        <w:jc w:val="both"/>
        <w:rPr>
          <w:rFonts w:ascii="Calibri" w:eastAsia="Arial Unicode MS" w:hAnsi="Calibri" w:cs="Calibri"/>
        </w:rPr>
      </w:pPr>
      <w:bookmarkStart w:id="8" w:name="_Hlk230003224"/>
      <w:r w:rsidRPr="009D5037">
        <w:rPr>
          <w:rFonts w:ascii="Calibri" w:eastAsia="Arial Unicode MS" w:hAnsi="Calibri" w:cs="Calibri"/>
          <w:b/>
          <w:bCs/>
          <w:u w:val="single"/>
        </w:rPr>
        <w:t>Χρονοδιάγραμμα της Δράσης</w:t>
      </w:r>
    </w:p>
    <w:p w14:paraId="1B5DAA25" w14:textId="4117ADE7" w:rsidR="00864E9F" w:rsidRPr="009D5037" w:rsidRDefault="00864E9F" w:rsidP="00864E9F">
      <w:pPr>
        <w:spacing w:before="40" w:after="40" w:line="240" w:lineRule="auto"/>
        <w:jc w:val="both"/>
        <w:rPr>
          <w:rFonts w:ascii="Calibri" w:eastAsia="Arial Unicode MS" w:hAnsi="Calibri" w:cs="Calibri"/>
        </w:rPr>
      </w:pPr>
    </w:p>
    <w:tbl>
      <w:tblPr>
        <w:tblpPr w:leftFromText="180" w:rightFromText="180" w:vertAnchor="text" w:horzAnchor="margin" w:tblpXSpec="center" w:tblpY="-54"/>
        <w:tblW w:w="8921" w:type="dxa"/>
        <w:tblCellMar>
          <w:left w:w="0" w:type="dxa"/>
          <w:right w:w="0" w:type="dxa"/>
        </w:tblCellMar>
        <w:tblLook w:val="0600" w:firstRow="0" w:lastRow="0" w:firstColumn="0" w:lastColumn="0" w:noHBand="1" w:noVBand="1"/>
      </w:tblPr>
      <w:tblGrid>
        <w:gridCol w:w="4101"/>
        <w:gridCol w:w="4820"/>
      </w:tblGrid>
      <w:tr w:rsidR="002C145A" w:rsidRPr="009D5037" w14:paraId="4D3325CA"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70FFD4A4" w14:textId="77777777" w:rsidR="002C145A" w:rsidRPr="009D5037" w:rsidRDefault="002C145A" w:rsidP="005773D2">
            <w:pPr>
              <w:spacing w:before="40" w:after="40" w:line="240" w:lineRule="auto"/>
              <w:jc w:val="center"/>
              <w:rPr>
                <w:rFonts w:ascii="Calibri" w:eastAsia="Arial Unicode MS" w:hAnsi="Calibri" w:cs="Calibri"/>
                <w:noProof/>
              </w:rPr>
            </w:pPr>
            <w:r w:rsidRPr="009D5037">
              <w:rPr>
                <w:rFonts w:ascii="Calibri" w:eastAsia="Arial Unicode MS" w:hAnsi="Calibri" w:cs="Calibri"/>
                <w:b/>
                <w:bCs/>
                <w:noProof/>
              </w:rPr>
              <w:t>Δραστηριότητα</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218D84FA" w14:textId="77777777" w:rsidR="002C145A" w:rsidRPr="009D5037" w:rsidRDefault="002C145A" w:rsidP="005773D2">
            <w:pPr>
              <w:spacing w:before="40" w:after="40" w:line="240" w:lineRule="auto"/>
              <w:jc w:val="center"/>
              <w:rPr>
                <w:rFonts w:ascii="Calibri" w:eastAsia="Arial Unicode MS" w:hAnsi="Calibri" w:cs="Calibri"/>
                <w:noProof/>
              </w:rPr>
            </w:pPr>
            <w:r w:rsidRPr="009D5037">
              <w:rPr>
                <w:rFonts w:ascii="Calibri" w:eastAsia="Arial Unicode MS" w:hAnsi="Calibri" w:cs="Calibri"/>
                <w:b/>
                <w:bCs/>
                <w:noProof/>
              </w:rPr>
              <w:t>Ημερομηνίες</w:t>
            </w:r>
          </w:p>
        </w:tc>
      </w:tr>
      <w:tr w:rsidR="00962278" w:rsidRPr="009D5037" w14:paraId="1A4B875D"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3E3D8E59" w14:textId="77777777" w:rsidR="00962278" w:rsidRPr="009D5037" w:rsidRDefault="00962278"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Υποβολή Αίτησης - Α Φάση</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5A8ACF9C" w14:textId="39FF8E1F" w:rsidR="00962278" w:rsidRPr="009D5037" w:rsidRDefault="00962278" w:rsidP="005773D2">
            <w:pPr>
              <w:spacing w:before="40" w:after="40" w:line="240" w:lineRule="auto"/>
              <w:rPr>
                <w:rFonts w:ascii="Calibri" w:eastAsia="Arial Unicode MS" w:hAnsi="Calibri" w:cs="Calibri"/>
                <w:noProof/>
                <w:highlight w:val="yellow"/>
              </w:rPr>
            </w:pPr>
            <w:r w:rsidRPr="009D5037">
              <w:rPr>
                <w:rFonts w:ascii="Calibri" w:hAnsi="Calibri" w:cs="Calibri"/>
              </w:rPr>
              <w:t>15 Οκτωβρίου 2026 έως 16 Νοεμβρίου 2026</w:t>
            </w:r>
          </w:p>
        </w:tc>
      </w:tr>
      <w:tr w:rsidR="00962278" w:rsidRPr="009D5037" w14:paraId="2005CD1E"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5E94BFA5" w14:textId="77777777" w:rsidR="00962278" w:rsidRPr="009D5037" w:rsidRDefault="00962278"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Αξιολόγηση Α Φάσης</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0B88F403" w14:textId="2F32CA18" w:rsidR="00962278" w:rsidRPr="009D5037" w:rsidRDefault="00962278" w:rsidP="005773D2">
            <w:pPr>
              <w:spacing w:before="40" w:after="40" w:line="240" w:lineRule="auto"/>
              <w:rPr>
                <w:rFonts w:ascii="Calibri" w:eastAsia="Arial Unicode MS" w:hAnsi="Calibri" w:cs="Calibri"/>
                <w:noProof/>
                <w:highlight w:val="yellow"/>
              </w:rPr>
            </w:pPr>
            <w:r w:rsidRPr="009D5037">
              <w:rPr>
                <w:rFonts w:ascii="Calibri" w:hAnsi="Calibri" w:cs="Calibri"/>
              </w:rPr>
              <w:t>17 Νοεμβρίου 2026 έως 27 Νοεμβρίου 2026</w:t>
            </w:r>
          </w:p>
        </w:tc>
      </w:tr>
      <w:tr w:rsidR="00962278" w:rsidRPr="009D5037" w14:paraId="2E311F54"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199AA9F4" w14:textId="77777777" w:rsidR="00962278" w:rsidRPr="009D5037" w:rsidRDefault="00962278"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Ανακοίνωση αποτελεσμάτων Α Φάσης</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5D76B601" w14:textId="736EFA3C" w:rsidR="00962278" w:rsidRPr="009D5037" w:rsidRDefault="00962278" w:rsidP="005773D2">
            <w:pPr>
              <w:spacing w:before="40" w:after="40" w:line="240" w:lineRule="auto"/>
              <w:rPr>
                <w:rFonts w:ascii="Calibri" w:eastAsia="Arial Unicode MS" w:hAnsi="Calibri" w:cs="Calibri"/>
                <w:noProof/>
                <w:highlight w:val="yellow"/>
              </w:rPr>
            </w:pPr>
            <w:r w:rsidRPr="009D5037">
              <w:rPr>
                <w:rFonts w:ascii="Calibri" w:hAnsi="Calibri" w:cs="Calibri"/>
              </w:rPr>
              <w:t>2</w:t>
            </w:r>
            <w:r w:rsidR="00D15CEA" w:rsidRPr="009D5037">
              <w:rPr>
                <w:rFonts w:ascii="Calibri" w:hAnsi="Calibri" w:cs="Calibri"/>
              </w:rPr>
              <w:t>8</w:t>
            </w:r>
            <w:r w:rsidRPr="009D5037">
              <w:rPr>
                <w:rFonts w:ascii="Calibri" w:hAnsi="Calibri" w:cs="Calibri"/>
              </w:rPr>
              <w:t xml:space="preserve"> Νοεμβρίου 2026 έως </w:t>
            </w:r>
            <w:r w:rsidR="00C11024" w:rsidRPr="009D5037">
              <w:rPr>
                <w:rFonts w:ascii="Calibri" w:hAnsi="Calibri" w:cs="Calibri"/>
                <w:lang w:val="en-US"/>
              </w:rPr>
              <w:t>2</w:t>
            </w:r>
            <w:r w:rsidRPr="009D5037">
              <w:rPr>
                <w:rFonts w:ascii="Calibri" w:hAnsi="Calibri" w:cs="Calibri"/>
              </w:rPr>
              <w:t xml:space="preserve"> Δεκεμβρίου 2026</w:t>
            </w:r>
          </w:p>
        </w:tc>
      </w:tr>
      <w:tr w:rsidR="00962278" w:rsidRPr="009D5037" w14:paraId="231025A9"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2D8BA0A0" w14:textId="77777777" w:rsidR="00962278" w:rsidRPr="009D5037" w:rsidRDefault="00962278"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Υποβολή Αίτησης - Β Φάση</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609DDC0F" w14:textId="4A393B5A" w:rsidR="00962278" w:rsidRPr="009D5037" w:rsidRDefault="00C11024" w:rsidP="005773D2">
            <w:pPr>
              <w:spacing w:before="40" w:after="40" w:line="240" w:lineRule="auto"/>
              <w:rPr>
                <w:rFonts w:ascii="Calibri" w:eastAsia="Arial Unicode MS" w:hAnsi="Calibri" w:cs="Calibri"/>
                <w:noProof/>
                <w:highlight w:val="yellow"/>
              </w:rPr>
            </w:pPr>
            <w:r w:rsidRPr="009D5037">
              <w:rPr>
                <w:rFonts w:ascii="Calibri" w:hAnsi="Calibri" w:cs="Calibri"/>
                <w:lang w:val="en-US"/>
              </w:rPr>
              <w:t>3</w:t>
            </w:r>
            <w:r w:rsidR="00D15CEA" w:rsidRPr="009D5037">
              <w:rPr>
                <w:rFonts w:ascii="Calibri" w:hAnsi="Calibri" w:cs="Calibri"/>
                <w:lang w:val="en-US"/>
              </w:rPr>
              <w:t xml:space="preserve"> </w:t>
            </w:r>
            <w:r w:rsidR="00962278" w:rsidRPr="009D5037">
              <w:rPr>
                <w:rFonts w:ascii="Calibri" w:hAnsi="Calibri" w:cs="Calibri"/>
              </w:rPr>
              <w:t>Δεκεμβρίου 2026 έως 15 Ιανουαρίου 2027</w:t>
            </w:r>
          </w:p>
        </w:tc>
      </w:tr>
      <w:tr w:rsidR="00962278" w:rsidRPr="009D5037" w14:paraId="6E647DA3"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3D8181B0" w14:textId="77777777" w:rsidR="00962278" w:rsidRPr="009D5037" w:rsidRDefault="00962278"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Αξιολόγηση Β Φάσης</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2C5906BE" w14:textId="65A0EA19" w:rsidR="00962278" w:rsidRPr="009D5037" w:rsidRDefault="00962278" w:rsidP="005773D2">
            <w:pPr>
              <w:spacing w:before="40" w:after="40" w:line="240" w:lineRule="auto"/>
              <w:rPr>
                <w:rFonts w:ascii="Calibri" w:eastAsia="Arial Unicode MS" w:hAnsi="Calibri" w:cs="Calibri"/>
                <w:noProof/>
                <w:highlight w:val="yellow"/>
              </w:rPr>
            </w:pPr>
            <w:r w:rsidRPr="009D5037">
              <w:rPr>
                <w:rFonts w:ascii="Calibri" w:hAnsi="Calibri" w:cs="Calibri"/>
              </w:rPr>
              <w:t>16 Ιανουαρίου 2027 έως 1 Φεβρουαρίου 2027</w:t>
            </w:r>
          </w:p>
        </w:tc>
      </w:tr>
      <w:tr w:rsidR="00962278" w:rsidRPr="009D5037" w14:paraId="439CAB26"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25F01A2C" w14:textId="38A21B24" w:rsidR="00962278" w:rsidRPr="009D5037" w:rsidRDefault="00962278"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Ανακοίνωση αποτελεσμάτων Β Φάσης Ανακήρυξη χρηματοδοτούμενων προτάσεων</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0728CF12" w14:textId="3FFAFE3C" w:rsidR="00962278" w:rsidRPr="009D5037" w:rsidRDefault="00962278" w:rsidP="005773D2">
            <w:pPr>
              <w:spacing w:before="40" w:after="40" w:line="240" w:lineRule="auto"/>
              <w:rPr>
                <w:rFonts w:ascii="Calibri" w:eastAsia="Arial Unicode MS" w:hAnsi="Calibri" w:cs="Calibri"/>
                <w:noProof/>
                <w:highlight w:val="yellow"/>
              </w:rPr>
            </w:pPr>
            <w:r w:rsidRPr="009D5037">
              <w:rPr>
                <w:rFonts w:ascii="Calibri" w:hAnsi="Calibri" w:cs="Calibri"/>
              </w:rPr>
              <w:t>2 Φεβρουαρίου 202</w:t>
            </w:r>
            <w:r w:rsidR="00D15CEA" w:rsidRPr="009D5037">
              <w:rPr>
                <w:rFonts w:ascii="Calibri" w:hAnsi="Calibri" w:cs="Calibri"/>
              </w:rPr>
              <w:t>7</w:t>
            </w:r>
            <w:r w:rsidRPr="009D5037">
              <w:rPr>
                <w:rFonts w:ascii="Calibri" w:hAnsi="Calibri" w:cs="Calibri"/>
              </w:rPr>
              <w:t xml:space="preserve"> έως </w:t>
            </w:r>
            <w:r w:rsidR="003F3B97" w:rsidRPr="009D5037">
              <w:rPr>
                <w:rFonts w:ascii="Calibri" w:hAnsi="Calibri" w:cs="Calibri"/>
              </w:rPr>
              <w:t xml:space="preserve">20 </w:t>
            </w:r>
            <w:r w:rsidRPr="009D5037">
              <w:rPr>
                <w:rFonts w:ascii="Calibri" w:hAnsi="Calibri" w:cs="Calibri"/>
              </w:rPr>
              <w:t>Φεβρουαρίου 2027</w:t>
            </w:r>
          </w:p>
        </w:tc>
      </w:tr>
      <w:tr w:rsidR="002C145A" w:rsidRPr="009D5037" w14:paraId="6C3729D2"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6C5EA0D3" w14:textId="5F3E8D5F" w:rsidR="002C145A" w:rsidRPr="009D5037" w:rsidRDefault="002C145A"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 xml:space="preserve">Υλοποίηση </w:t>
            </w:r>
            <w:r w:rsidRPr="009D5037">
              <w:rPr>
                <w:rFonts w:ascii="Calibri" w:eastAsia="Arial Unicode MS" w:hAnsi="Calibri" w:cs="Calibri"/>
                <w:noProof/>
                <w:lang w:val="en-US"/>
              </w:rPr>
              <w:t xml:space="preserve">POC </w:t>
            </w:r>
            <w:r w:rsidR="004A6199" w:rsidRPr="009D5037">
              <w:rPr>
                <w:rFonts w:ascii="Calibri" w:eastAsia="Arial Unicode MS" w:hAnsi="Calibri" w:cs="Calibri"/>
                <w:noProof/>
                <w:lang w:val="en-US"/>
              </w:rPr>
              <w:t>EpiCrete</w:t>
            </w:r>
            <w:r w:rsidRPr="009D5037">
              <w:rPr>
                <w:rFonts w:ascii="Calibri" w:eastAsia="Arial Unicode MS" w:hAnsi="Calibri" w:cs="Calibri"/>
                <w:noProof/>
                <w:lang w:val="en-US"/>
              </w:rPr>
              <w:t xml:space="preserve"> 2026</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054CBE8F" w14:textId="39F21AC5" w:rsidR="002C145A" w:rsidRPr="009D5037" w:rsidRDefault="00CF19A1"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2</w:t>
            </w:r>
            <w:r w:rsidR="003F3B97" w:rsidRPr="009D5037">
              <w:rPr>
                <w:rFonts w:ascii="Calibri" w:eastAsia="Arial Unicode MS" w:hAnsi="Calibri" w:cs="Calibri"/>
                <w:noProof/>
                <w:lang w:val="en-US"/>
              </w:rPr>
              <w:t>1</w:t>
            </w:r>
            <w:r w:rsidRPr="009D5037">
              <w:rPr>
                <w:rFonts w:ascii="Calibri" w:eastAsia="Arial Unicode MS" w:hAnsi="Calibri" w:cs="Calibri"/>
                <w:noProof/>
              </w:rPr>
              <w:t xml:space="preserve">  Φεβρουαρίου 2027 έως 20 Απριλίου 2028</w:t>
            </w:r>
          </w:p>
        </w:tc>
      </w:tr>
      <w:tr w:rsidR="002C145A" w:rsidRPr="009D5037" w14:paraId="0E74EEF6"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1B4C4E22" w14:textId="77777777" w:rsidR="002C145A" w:rsidRPr="009D5037" w:rsidRDefault="002C145A"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Παραλαβή Παραδοτέου/Τελική Έκθεση</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595E371B" w14:textId="5FFE92E5" w:rsidR="002C145A" w:rsidRPr="009D5037" w:rsidRDefault="00CF19A1"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21 Απριλίου 2028  έως 20 Μαΐου 2028</w:t>
            </w:r>
          </w:p>
        </w:tc>
      </w:tr>
      <w:tr w:rsidR="002C145A" w:rsidRPr="009D5037" w14:paraId="54B92592" w14:textId="77777777" w:rsidTr="005773D2">
        <w:trPr>
          <w:trHeight w:val="201"/>
        </w:trPr>
        <w:tc>
          <w:tcPr>
            <w:tcW w:w="41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37001947" w14:textId="77777777" w:rsidR="002C145A" w:rsidRPr="009D5037" w:rsidRDefault="002C145A"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 xml:space="preserve">Παρουσίαση Αποτελεσμάτων </w:t>
            </w:r>
            <w:r w:rsidRPr="009D5037">
              <w:rPr>
                <w:rFonts w:ascii="Calibri" w:eastAsia="Arial Unicode MS" w:hAnsi="Calibri" w:cs="Calibri"/>
                <w:noProof/>
                <w:lang w:val="en-US"/>
              </w:rPr>
              <w:t>PoC (Event)</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19D67E54" w14:textId="2CA08596" w:rsidR="002C145A" w:rsidRPr="009D5037" w:rsidRDefault="00CF19A1" w:rsidP="005773D2">
            <w:pPr>
              <w:spacing w:before="40" w:after="40" w:line="240" w:lineRule="auto"/>
              <w:rPr>
                <w:rFonts w:ascii="Calibri" w:eastAsia="Arial Unicode MS" w:hAnsi="Calibri" w:cs="Calibri"/>
                <w:noProof/>
              </w:rPr>
            </w:pPr>
            <w:r w:rsidRPr="009D5037">
              <w:rPr>
                <w:rFonts w:ascii="Calibri" w:eastAsia="Arial Unicode MS" w:hAnsi="Calibri" w:cs="Calibri"/>
                <w:noProof/>
              </w:rPr>
              <w:t>21 Μαΐου 2028 έως 20 Ιουνίου 2028</w:t>
            </w:r>
          </w:p>
        </w:tc>
      </w:tr>
    </w:tbl>
    <w:p w14:paraId="34D6B4E1" w14:textId="77777777" w:rsidR="00E16E84" w:rsidRPr="009D5037" w:rsidRDefault="00E16E84" w:rsidP="00695477">
      <w:pPr>
        <w:spacing w:before="40" w:after="40" w:line="240" w:lineRule="auto"/>
        <w:rPr>
          <w:rFonts w:ascii="Calibri" w:eastAsia="Arial Unicode MS" w:hAnsi="Calibri" w:cs="Calibri"/>
        </w:rPr>
      </w:pPr>
    </w:p>
    <w:bookmarkEnd w:id="8"/>
    <w:p w14:paraId="0FE8B556" w14:textId="19855D0B" w:rsidR="0073027F" w:rsidRPr="009D5037" w:rsidRDefault="0073027F" w:rsidP="00CB46E2">
      <w:pPr>
        <w:spacing w:before="40" w:after="40" w:line="264" w:lineRule="auto"/>
        <w:rPr>
          <w:rFonts w:ascii="Calibri" w:eastAsia="Arial Unicode MS" w:hAnsi="Calibri" w:cs="Calibri"/>
          <w:b/>
          <w:bCs/>
          <w:u w:val="single"/>
        </w:rPr>
      </w:pPr>
      <w:r w:rsidRPr="009D5037">
        <w:rPr>
          <w:rFonts w:ascii="Calibri" w:eastAsia="Arial Unicode MS" w:hAnsi="Calibri" w:cs="Calibri"/>
          <w:b/>
          <w:bCs/>
          <w:u w:val="single"/>
        </w:rPr>
        <w:t>Στάδια της Δράσης PoC</w:t>
      </w:r>
      <w:r w:rsidR="00E77E16" w:rsidRPr="009D5037">
        <w:rPr>
          <w:rFonts w:ascii="Calibri" w:eastAsia="Arial Unicode MS" w:hAnsi="Calibri" w:cs="Calibri"/>
          <w:b/>
          <w:bCs/>
          <w:u w:val="single"/>
        </w:rPr>
        <w:t xml:space="preserve"> </w:t>
      </w:r>
      <w:r w:rsidR="004A6199" w:rsidRPr="009D5037">
        <w:rPr>
          <w:rFonts w:ascii="Calibri" w:eastAsia="Arial Unicode MS" w:hAnsi="Calibri" w:cs="Calibri"/>
          <w:b/>
          <w:bCs/>
          <w:u w:val="single"/>
          <w:lang w:val="en-US"/>
        </w:rPr>
        <w:t>EpiCrete</w:t>
      </w:r>
    </w:p>
    <w:p w14:paraId="0BF611F9" w14:textId="77777777" w:rsidR="0073027F" w:rsidRPr="009D5037" w:rsidRDefault="0073027F" w:rsidP="00CB46E2">
      <w:pPr>
        <w:spacing w:before="40" w:after="40" w:line="264" w:lineRule="auto"/>
        <w:rPr>
          <w:rFonts w:ascii="Calibri" w:eastAsia="Arial Unicode MS" w:hAnsi="Calibri" w:cs="Calibri"/>
        </w:rPr>
      </w:pPr>
    </w:p>
    <w:p w14:paraId="6D816CB2" w14:textId="50468ADE" w:rsidR="0073027F" w:rsidRPr="009D5037" w:rsidRDefault="0073027F" w:rsidP="00CB46E2">
      <w:pPr>
        <w:spacing w:before="40" w:after="40" w:line="264" w:lineRule="auto"/>
        <w:rPr>
          <w:rFonts w:ascii="Calibri" w:eastAsia="Arial Unicode MS" w:hAnsi="Calibri" w:cs="Calibri"/>
          <w:b/>
          <w:bCs/>
        </w:rPr>
      </w:pPr>
      <w:r w:rsidRPr="009D5037">
        <w:rPr>
          <w:rFonts w:ascii="Calibri" w:eastAsia="Arial Unicode MS" w:hAnsi="Calibri" w:cs="Calibri"/>
          <w:b/>
          <w:bCs/>
        </w:rPr>
        <w:t>Υποβολή Αίτησης – Α Φάση (</w:t>
      </w:r>
      <w:r w:rsidR="0028648E" w:rsidRPr="009D5037">
        <w:rPr>
          <w:rFonts w:ascii="Calibri" w:eastAsia="Arial Unicode MS" w:hAnsi="Calibri" w:cs="Calibri"/>
          <w:b/>
          <w:bCs/>
        </w:rPr>
        <w:t xml:space="preserve">15 </w:t>
      </w:r>
      <w:r w:rsidR="002F4A02" w:rsidRPr="009D5037">
        <w:rPr>
          <w:rFonts w:ascii="Calibri" w:eastAsia="Arial Unicode MS" w:hAnsi="Calibri" w:cs="Calibri"/>
          <w:b/>
          <w:bCs/>
          <w:noProof/>
        </w:rPr>
        <w:t>Οκτωβρίου 2026 έως 16 Νοεμβρίου 2026</w:t>
      </w:r>
      <w:r w:rsidRPr="009D5037">
        <w:rPr>
          <w:rFonts w:ascii="Calibri" w:eastAsia="Arial Unicode MS" w:hAnsi="Calibri" w:cs="Calibri"/>
          <w:b/>
          <w:bCs/>
        </w:rPr>
        <w:t>)</w:t>
      </w:r>
    </w:p>
    <w:p w14:paraId="56579732" w14:textId="47137E5E" w:rsidR="00566B43" w:rsidRPr="009D5037" w:rsidRDefault="0073027F"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Κατά το πρώτο στάδιο, οι ενδιαφερόμενοι καλούνται να υποβάλλουν αίτηση εκδήλωσης ενδιαφέροντος περιγράφοντας την ερευνητική ιδέα τους, όπως πιο κάτω αναλυτικά ορίζεται στα αντίστοιχα εδάφια. </w:t>
      </w:r>
      <w:r w:rsidR="00566B43" w:rsidRPr="009D5037">
        <w:rPr>
          <w:rFonts w:ascii="Calibri" w:eastAsia="Arial Unicode MS" w:hAnsi="Calibri" w:cs="Calibri"/>
        </w:rPr>
        <w:t xml:space="preserve">Βασική προϋπόθεση για την υποβολή Αίτησης είναι οι συμμετέχοντες να είναι μέλη του </w:t>
      </w:r>
      <w:r w:rsidR="005D47DA" w:rsidRPr="009D5037">
        <w:rPr>
          <w:rFonts w:ascii="Calibri" w:eastAsia="Arial Unicode MS" w:hAnsi="Calibri" w:cs="Calibri"/>
        </w:rPr>
        <w:t>ΠΚ</w:t>
      </w:r>
      <w:r w:rsidR="00566B43" w:rsidRPr="009D5037">
        <w:rPr>
          <w:rFonts w:ascii="Calibri" w:eastAsia="Arial Unicode MS" w:hAnsi="Calibri" w:cs="Calibri"/>
        </w:rPr>
        <w:t xml:space="preserve">, τα δικαιώματα διανοητικής ιδιοκτησίας της προτεινόμενης λύσης να μην έχουν δεσμευθεί ή παραχωρηθεί σε τρίτο φυσικό ή νομικό πρόσωπο είτε εξ’ ολοκλήρου είτε κατά ποσοστό, και σε περίπτωση δημοσίευσης της λύσης που προτείνεται, θα πρέπει να έχουν προηγηθεί οι απαραίτητες ενέργειες προστασίας της διανοητικής ιδιοκτησίας σε συνεργασία με τη </w:t>
      </w:r>
      <w:r w:rsidR="00F2457F" w:rsidRPr="009D5037">
        <w:rPr>
          <w:rFonts w:ascii="Calibri" w:eastAsia="Arial Unicode MS" w:hAnsi="Calibri" w:cs="Calibri"/>
        </w:rPr>
        <w:t>Μονάδα Καινοτομίας και Μεταφοράς Τεχνογνωσίας Πανεπιστημίου Κρήτης «</w:t>
      </w:r>
      <w:r w:rsidR="000B1AEE" w:rsidRPr="009D5037">
        <w:rPr>
          <w:rFonts w:ascii="Calibri" w:eastAsia="Arial Unicode MS" w:hAnsi="Calibri" w:cs="Calibri"/>
        </w:rPr>
        <w:t>Μῆτις</w:t>
      </w:r>
      <w:r w:rsidR="00F2457F" w:rsidRPr="009D5037">
        <w:rPr>
          <w:rFonts w:ascii="Calibri" w:eastAsia="Arial Unicode MS" w:hAnsi="Calibri" w:cs="Calibri"/>
        </w:rPr>
        <w:t xml:space="preserve">» </w:t>
      </w:r>
      <w:r w:rsidR="00566B43" w:rsidRPr="009D5037">
        <w:rPr>
          <w:rFonts w:ascii="Calibri" w:eastAsia="Arial Unicode MS" w:hAnsi="Calibri" w:cs="Calibri"/>
        </w:rPr>
        <w:t xml:space="preserve">πριν την καταληκτική ημερομηνία υποβολής προτάσεων στις </w:t>
      </w:r>
      <w:r w:rsidR="002F4A02" w:rsidRPr="009D5037">
        <w:rPr>
          <w:rFonts w:ascii="Calibri" w:eastAsia="Arial Unicode MS" w:hAnsi="Calibri" w:cs="Calibri"/>
          <w:b/>
        </w:rPr>
        <w:t>16 Νοεμβρίου</w:t>
      </w:r>
      <w:r w:rsidR="00566B43" w:rsidRPr="009D5037">
        <w:rPr>
          <w:rFonts w:ascii="Calibri" w:eastAsia="Arial Unicode MS" w:hAnsi="Calibri" w:cs="Calibri"/>
          <w:b/>
        </w:rPr>
        <w:t xml:space="preserve"> 2026. </w:t>
      </w:r>
    </w:p>
    <w:p w14:paraId="757115E0" w14:textId="7D7EFFD6" w:rsidR="0073027F" w:rsidRPr="009D5037" w:rsidRDefault="00741866" w:rsidP="00CB46E2">
      <w:pPr>
        <w:spacing w:before="40" w:after="40" w:line="264" w:lineRule="auto"/>
        <w:jc w:val="both"/>
        <w:rPr>
          <w:rFonts w:ascii="Calibri" w:eastAsia="Arial Unicode MS" w:hAnsi="Calibri" w:cs="Calibri"/>
        </w:rPr>
      </w:pPr>
      <w:r w:rsidRPr="009D5037">
        <w:rPr>
          <w:rFonts w:ascii="Calibri" w:eastAsia="Arial Unicode MS" w:hAnsi="Calibri" w:cs="Calibri"/>
        </w:rPr>
        <w:t>Τ</w:t>
      </w:r>
      <w:r w:rsidR="00050FD6" w:rsidRPr="009D5037">
        <w:rPr>
          <w:rFonts w:ascii="Calibri" w:eastAsia="Arial Unicode MS" w:hAnsi="Calibri" w:cs="Calibri"/>
        </w:rPr>
        <w:t xml:space="preserve">ο αρχείο της αίτησης όπου αναγράφονται </w:t>
      </w:r>
      <w:r w:rsidR="0073027F" w:rsidRPr="009D5037">
        <w:rPr>
          <w:rFonts w:ascii="Calibri" w:eastAsia="Arial Unicode MS" w:hAnsi="Calibri" w:cs="Calibri"/>
        </w:rPr>
        <w:t xml:space="preserve">όλα </w:t>
      </w:r>
      <w:r w:rsidR="00C74F7E" w:rsidRPr="009D5037">
        <w:rPr>
          <w:rFonts w:ascii="Calibri" w:eastAsia="Arial Unicode MS" w:hAnsi="Calibri" w:cs="Calibri"/>
        </w:rPr>
        <w:t xml:space="preserve">τα </w:t>
      </w:r>
      <w:r w:rsidR="0073027F" w:rsidRPr="009D5037">
        <w:rPr>
          <w:rFonts w:ascii="Calibri" w:eastAsia="Arial Unicode MS" w:hAnsi="Calibri" w:cs="Calibri"/>
        </w:rPr>
        <w:t>στοιχεία που πρέπει να συμπληρώσετε προκειμένου να εκδηλώσετε ενδιαφέρον για τη συμμετοχή σας στη Δράση (Α ΦΑΣΗ)</w:t>
      </w:r>
      <w:r w:rsidRPr="009D5037">
        <w:rPr>
          <w:rFonts w:ascii="Calibri" w:eastAsia="Arial Unicode MS" w:hAnsi="Calibri" w:cs="Calibri"/>
        </w:rPr>
        <w:t xml:space="preserve">, βρίσκεται αναρτημένο στην ιστοσελίδα του </w:t>
      </w:r>
      <w:r w:rsidR="000B1AEE" w:rsidRPr="009D5037">
        <w:rPr>
          <w:rFonts w:ascii="Calibri" w:eastAsia="Arial Unicode MS" w:hAnsi="Calibri" w:cs="Calibri"/>
        </w:rPr>
        <w:t>«</w:t>
      </w:r>
      <w:bookmarkStart w:id="9" w:name="_Hlk229408288"/>
      <w:r w:rsidR="000B1AEE" w:rsidRPr="009D5037">
        <w:rPr>
          <w:rFonts w:ascii="Calibri" w:hAnsi="Calibri" w:cs="Calibri"/>
        </w:rPr>
        <w:t>Μῆτις</w:t>
      </w:r>
      <w:bookmarkEnd w:id="9"/>
      <w:r w:rsidR="000B1AEE" w:rsidRPr="009D5037">
        <w:rPr>
          <w:rFonts w:ascii="Calibri" w:eastAsia="Arial Unicode MS" w:hAnsi="Calibri" w:cs="Calibri"/>
        </w:rPr>
        <w:t>»</w:t>
      </w:r>
      <w:r w:rsidRPr="009D5037">
        <w:rPr>
          <w:rFonts w:ascii="Calibri" w:eastAsia="Arial Unicode MS" w:hAnsi="Calibri" w:cs="Calibri"/>
        </w:rPr>
        <w:t xml:space="preserve">, </w:t>
      </w:r>
      <w:bookmarkStart w:id="10" w:name="_Hlk229417302"/>
      <w:r w:rsidR="008A7E51" w:rsidRPr="009D5037">
        <w:fldChar w:fldCharType="begin"/>
      </w:r>
      <w:r w:rsidR="008A7E51" w:rsidRPr="009D5037">
        <w:rPr>
          <w:rFonts w:ascii="Calibri" w:hAnsi="Calibri" w:cs="Calibri"/>
        </w:rPr>
        <w:instrText xml:space="preserve"> HYPERLINK "https://metis-innovation.uoc.gr/" </w:instrText>
      </w:r>
      <w:r w:rsidR="008A7E51" w:rsidRPr="009D5037">
        <w:fldChar w:fldCharType="separate"/>
      </w:r>
      <w:r w:rsidR="000B1AEE" w:rsidRPr="009D5037">
        <w:rPr>
          <w:rStyle w:val="Hyperlink"/>
          <w:rFonts w:ascii="Calibri" w:hAnsi="Calibri" w:cs="Calibri"/>
        </w:rPr>
        <w:t>https://metis-innovation.uoc.gr/</w:t>
      </w:r>
      <w:r w:rsidR="008A7E51" w:rsidRPr="009D5037">
        <w:rPr>
          <w:rStyle w:val="Hyperlink"/>
          <w:rFonts w:ascii="Calibri" w:hAnsi="Calibri" w:cs="Calibri"/>
        </w:rPr>
        <w:fldChar w:fldCharType="end"/>
      </w:r>
      <w:bookmarkEnd w:id="10"/>
      <w:r w:rsidR="000B1AEE" w:rsidRPr="009D5037">
        <w:rPr>
          <w:rFonts w:ascii="Calibri" w:hAnsi="Calibri" w:cs="Calibri"/>
        </w:rPr>
        <w:t>.</w:t>
      </w:r>
      <w:r w:rsidRPr="009D5037">
        <w:rPr>
          <w:rFonts w:ascii="Calibri" w:hAnsi="Calibri" w:cs="Calibri"/>
        </w:rPr>
        <w:t xml:space="preserve"> </w:t>
      </w:r>
      <w:r w:rsidR="0073027F" w:rsidRPr="009D5037">
        <w:rPr>
          <w:rFonts w:ascii="Calibri" w:eastAsia="Arial Unicode MS" w:hAnsi="Calibri" w:cs="Calibri"/>
        </w:rPr>
        <w:t>Συμπληρώστε την αίτηση με βάση τις οδηγίες στα αντίστοιχα πεδία και</w:t>
      </w:r>
      <w:r w:rsidR="009A59B4" w:rsidRPr="009D5037">
        <w:rPr>
          <w:rFonts w:ascii="Calibri" w:hAnsi="Calibri" w:cs="Calibri"/>
        </w:rPr>
        <w:t xml:space="preserve"> υποβάλλετε την στ</w:t>
      </w:r>
      <w:r w:rsidR="003F3B97" w:rsidRPr="009D5037">
        <w:rPr>
          <w:rFonts w:ascii="Calibri" w:hAnsi="Calibri" w:cs="Calibri"/>
        </w:rPr>
        <w:t>ην</w:t>
      </w:r>
      <w:r w:rsidR="009A59B4" w:rsidRPr="009D5037">
        <w:rPr>
          <w:rFonts w:ascii="Calibri" w:hAnsi="Calibri" w:cs="Calibri"/>
        </w:rPr>
        <w:t xml:space="preserve"> εξής </w:t>
      </w:r>
      <w:r w:rsidR="003F3B97" w:rsidRPr="009D5037">
        <w:rPr>
          <w:rFonts w:ascii="Calibri" w:hAnsi="Calibri" w:cs="Calibri"/>
        </w:rPr>
        <w:t>πλατφόρμα</w:t>
      </w:r>
      <w:r w:rsidR="009A59B4" w:rsidRPr="009D5037">
        <w:rPr>
          <w:rFonts w:ascii="Calibri" w:hAnsi="Calibri" w:cs="Calibri"/>
        </w:rPr>
        <w:t>:</w:t>
      </w:r>
      <w:r w:rsidR="00CD59C0" w:rsidRPr="00CD59C0">
        <w:rPr>
          <w:rFonts w:ascii="Calibri" w:eastAsia="Arial Unicode MS" w:hAnsi="Calibri" w:cs="Calibri"/>
          <w:color w:val="0F9ED5" w:themeColor="accent4"/>
          <w:u w:val="single"/>
        </w:rPr>
        <w:t xml:space="preserve"> </w:t>
      </w:r>
      <w:hyperlink r:id="rId8" w:history="1">
        <w:r w:rsidR="00CD59C0" w:rsidRPr="00CD59C0">
          <w:rPr>
            <w:rStyle w:val="Hyperlink"/>
            <w:rFonts w:ascii="Calibri" w:hAnsi="Calibri" w:cs="Calibri"/>
          </w:rPr>
          <w:t>https://metis-innovation.uoc.gr/epicrete2026/</w:t>
        </w:r>
      </w:hyperlink>
      <w:r w:rsidR="00223B9A">
        <w:rPr>
          <w:rFonts w:ascii="Calibri" w:hAnsi="Calibri" w:cs="Calibri"/>
        </w:rPr>
        <w:t>.</w:t>
      </w:r>
    </w:p>
    <w:p w14:paraId="1906BA5C" w14:textId="5E0C9240" w:rsidR="00741866" w:rsidRPr="009D5037" w:rsidRDefault="00741866"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Η προθεσμία για την υποβολή των προτάσεων ξεκινά την </w:t>
      </w:r>
      <w:r w:rsidR="0028648E" w:rsidRPr="009D5037">
        <w:rPr>
          <w:rFonts w:ascii="Calibri" w:eastAsia="Arial Unicode MS" w:hAnsi="Calibri" w:cs="Calibri"/>
          <w:b/>
          <w:bCs/>
        </w:rPr>
        <w:t xml:space="preserve">15 </w:t>
      </w:r>
      <w:r w:rsidR="002F4A02" w:rsidRPr="009D5037">
        <w:rPr>
          <w:rFonts w:ascii="Calibri" w:eastAsia="Arial Unicode MS" w:hAnsi="Calibri" w:cs="Calibri"/>
          <w:b/>
          <w:bCs/>
        </w:rPr>
        <w:t>Οκτωβρίου</w:t>
      </w:r>
      <w:r w:rsidR="0028648E" w:rsidRPr="009D5037">
        <w:rPr>
          <w:rFonts w:ascii="Calibri" w:eastAsia="Arial Unicode MS" w:hAnsi="Calibri" w:cs="Calibri"/>
          <w:b/>
          <w:bCs/>
        </w:rPr>
        <w:t xml:space="preserve"> 2026</w:t>
      </w:r>
      <w:r w:rsidRPr="009D5037">
        <w:rPr>
          <w:rFonts w:ascii="Calibri" w:eastAsia="Arial Unicode MS" w:hAnsi="Calibri" w:cs="Calibri"/>
        </w:rPr>
        <w:t xml:space="preserve"> και λήγει στις </w:t>
      </w:r>
      <w:r w:rsidR="0028648E" w:rsidRPr="009D5037">
        <w:rPr>
          <w:rFonts w:ascii="Calibri" w:eastAsia="Arial Unicode MS" w:hAnsi="Calibri" w:cs="Calibri"/>
          <w:b/>
          <w:bCs/>
        </w:rPr>
        <w:t>1</w:t>
      </w:r>
      <w:r w:rsidR="002F4A02" w:rsidRPr="009D5037">
        <w:rPr>
          <w:rFonts w:ascii="Calibri" w:eastAsia="Arial Unicode MS" w:hAnsi="Calibri" w:cs="Calibri"/>
          <w:b/>
          <w:bCs/>
        </w:rPr>
        <w:t>6</w:t>
      </w:r>
      <w:r w:rsidR="0028648E" w:rsidRPr="009D5037">
        <w:rPr>
          <w:rFonts w:ascii="Calibri" w:eastAsia="Arial Unicode MS" w:hAnsi="Calibri" w:cs="Calibri"/>
          <w:b/>
          <w:bCs/>
        </w:rPr>
        <w:t xml:space="preserve"> </w:t>
      </w:r>
      <w:r w:rsidR="002F4A02" w:rsidRPr="009D5037">
        <w:rPr>
          <w:rFonts w:ascii="Calibri" w:eastAsia="Arial Unicode MS" w:hAnsi="Calibri" w:cs="Calibri"/>
          <w:b/>
          <w:bCs/>
        </w:rPr>
        <w:t>Νοεμβρίου</w:t>
      </w:r>
      <w:r w:rsidR="0028648E" w:rsidRPr="009D5037">
        <w:rPr>
          <w:rFonts w:ascii="Calibri" w:eastAsia="Arial Unicode MS" w:hAnsi="Calibri" w:cs="Calibri"/>
          <w:b/>
          <w:bCs/>
        </w:rPr>
        <w:t xml:space="preserve"> 2026</w:t>
      </w:r>
      <w:r w:rsidR="0028648E" w:rsidRPr="009D5037">
        <w:rPr>
          <w:rFonts w:ascii="Calibri" w:eastAsia="Arial Unicode MS" w:hAnsi="Calibri" w:cs="Calibri"/>
        </w:rPr>
        <w:t>.</w:t>
      </w:r>
      <w:r w:rsidRPr="009D5037">
        <w:rPr>
          <w:rFonts w:ascii="Calibri" w:eastAsia="Arial Unicode MS" w:hAnsi="Calibri" w:cs="Calibri"/>
        </w:rPr>
        <w:t xml:space="preserve"> Οι υποψήφιοι θα λάβουν επιβεβαίωση παραλαβής μετά την επιτυχή υποβολή της </w:t>
      </w:r>
      <w:r w:rsidR="00C74F7E" w:rsidRPr="009D5037">
        <w:rPr>
          <w:rFonts w:ascii="Calibri" w:eastAsia="Arial Unicode MS" w:hAnsi="Calibri" w:cs="Calibri"/>
        </w:rPr>
        <w:t xml:space="preserve">αίτησής </w:t>
      </w:r>
      <w:r w:rsidRPr="009D5037">
        <w:rPr>
          <w:rFonts w:ascii="Calibri" w:eastAsia="Arial Unicode MS" w:hAnsi="Calibri" w:cs="Calibri"/>
        </w:rPr>
        <w:t xml:space="preserve">τους. </w:t>
      </w:r>
    </w:p>
    <w:p w14:paraId="5F77FBE0" w14:textId="77777777" w:rsidR="00741866" w:rsidRPr="009D5037" w:rsidRDefault="00741866" w:rsidP="00CB46E2">
      <w:pPr>
        <w:spacing w:before="40" w:after="40" w:line="264" w:lineRule="auto"/>
        <w:jc w:val="both"/>
        <w:rPr>
          <w:rFonts w:ascii="Calibri" w:eastAsia="Arial Unicode MS" w:hAnsi="Calibri" w:cs="Calibri"/>
        </w:rPr>
      </w:pPr>
    </w:p>
    <w:p w14:paraId="40B0572B" w14:textId="47DDE6D4" w:rsidR="0073027F" w:rsidRPr="009D5037" w:rsidRDefault="0073027F" w:rsidP="00CB46E2">
      <w:pPr>
        <w:spacing w:before="40" w:after="40" w:line="264" w:lineRule="auto"/>
        <w:jc w:val="both"/>
        <w:rPr>
          <w:rFonts w:ascii="Calibri" w:eastAsia="Arial Unicode MS" w:hAnsi="Calibri" w:cs="Calibri"/>
        </w:rPr>
      </w:pPr>
      <w:r w:rsidRPr="009D5037">
        <w:rPr>
          <w:rFonts w:ascii="Calibri" w:eastAsia="Arial Unicode MS" w:hAnsi="Calibri" w:cs="Calibri"/>
          <w:b/>
          <w:bCs/>
        </w:rPr>
        <w:t>Αξιολόγηση A Φάσης</w:t>
      </w:r>
      <w:r w:rsidR="007F7AA3" w:rsidRPr="009D5037">
        <w:rPr>
          <w:rFonts w:ascii="Calibri" w:eastAsia="Arial Unicode MS" w:hAnsi="Calibri" w:cs="Calibri"/>
          <w:b/>
          <w:bCs/>
        </w:rPr>
        <w:t xml:space="preserve"> (</w:t>
      </w:r>
      <w:r w:rsidR="002F4A02" w:rsidRPr="009D5037">
        <w:rPr>
          <w:rFonts w:ascii="Calibri" w:eastAsia="Arial Unicode MS" w:hAnsi="Calibri" w:cs="Calibri"/>
          <w:b/>
          <w:bCs/>
          <w:noProof/>
        </w:rPr>
        <w:t xml:space="preserve">17 Νοεμβρίου 2026 έως </w:t>
      </w:r>
      <w:r w:rsidR="00660911" w:rsidRPr="009D5037">
        <w:rPr>
          <w:rFonts w:ascii="Calibri" w:eastAsia="Arial Unicode MS" w:hAnsi="Calibri" w:cs="Calibri"/>
          <w:b/>
          <w:bCs/>
          <w:noProof/>
        </w:rPr>
        <w:t>27 Νοεμβρίου 2026</w:t>
      </w:r>
      <w:r w:rsidR="007F7AA3" w:rsidRPr="009D5037">
        <w:rPr>
          <w:rFonts w:ascii="Calibri" w:eastAsia="Arial Unicode MS" w:hAnsi="Calibri" w:cs="Calibri"/>
          <w:b/>
          <w:bCs/>
        </w:rPr>
        <w:t>)</w:t>
      </w:r>
    </w:p>
    <w:p w14:paraId="2592D515" w14:textId="733DC425" w:rsidR="0091253B" w:rsidRPr="009D5037" w:rsidRDefault="0073027F" w:rsidP="00CB46E2">
      <w:pPr>
        <w:spacing w:before="40" w:after="40" w:line="264" w:lineRule="auto"/>
        <w:jc w:val="both"/>
        <w:rPr>
          <w:rFonts w:ascii="Calibri" w:eastAsia="Arial Unicode MS" w:hAnsi="Calibri" w:cs="Calibri"/>
          <w:highlight w:val="yellow"/>
        </w:rPr>
      </w:pPr>
      <w:r w:rsidRPr="009D5037">
        <w:rPr>
          <w:rFonts w:ascii="Calibri" w:eastAsia="Arial Unicode MS" w:hAnsi="Calibri" w:cs="Calibri"/>
        </w:rPr>
        <w:t xml:space="preserve">Το σύνολο των Ερευνητικών </w:t>
      </w:r>
      <w:r w:rsidR="00566B43" w:rsidRPr="009D5037">
        <w:rPr>
          <w:rFonts w:ascii="Calibri" w:eastAsia="Arial Unicode MS" w:hAnsi="Calibri" w:cs="Calibri"/>
        </w:rPr>
        <w:t>Προτάσεων</w:t>
      </w:r>
      <w:r w:rsidRPr="009D5037">
        <w:rPr>
          <w:rFonts w:ascii="Calibri" w:eastAsia="Arial Unicode MS" w:hAnsi="Calibri" w:cs="Calibri"/>
        </w:rPr>
        <w:t xml:space="preserve"> που θα κατατεθούν στην Α Φάση, θα αξιολογηθούν από Επιτροπή Αξιολόγησης, που απαρτίζεται από τα παρακάτω </w:t>
      </w:r>
      <w:r w:rsidR="00447875" w:rsidRPr="009D5037">
        <w:rPr>
          <w:rFonts w:ascii="Calibri" w:eastAsia="Arial Unicode MS" w:hAnsi="Calibri" w:cs="Calibri"/>
        </w:rPr>
        <w:t xml:space="preserve">μέλη του </w:t>
      </w:r>
      <w:r w:rsidR="005D47DA" w:rsidRPr="009D5037">
        <w:rPr>
          <w:rFonts w:ascii="Calibri" w:eastAsia="Arial Unicode MS" w:hAnsi="Calibri" w:cs="Calibri"/>
        </w:rPr>
        <w:t>ΠΚ</w:t>
      </w:r>
      <w:r w:rsidR="00DD3D92" w:rsidRPr="009D5037">
        <w:rPr>
          <w:rFonts w:ascii="Calibri" w:eastAsia="Arial Unicode MS" w:hAnsi="Calibri" w:cs="Calibri"/>
        </w:rPr>
        <w:t>:</w:t>
      </w:r>
    </w:p>
    <w:p w14:paraId="0561C2F1" w14:textId="77777777" w:rsidR="00884A5E" w:rsidRPr="009D5037" w:rsidRDefault="00884A5E" w:rsidP="00884A5E">
      <w:pPr>
        <w:pStyle w:val="ListParagraph"/>
        <w:numPr>
          <w:ilvl w:val="0"/>
          <w:numId w:val="24"/>
        </w:numPr>
        <w:spacing w:line="278" w:lineRule="auto"/>
        <w:rPr>
          <w:rFonts w:ascii="Calibri" w:hAnsi="Calibri" w:cs="Calibri"/>
        </w:rPr>
      </w:pPr>
      <w:r w:rsidRPr="009D5037">
        <w:rPr>
          <w:rFonts w:ascii="Calibri" w:hAnsi="Calibri" w:cs="Calibri"/>
        </w:rPr>
        <w:t>Παυλίδης Μιχαήλ (Καθηγητής του Τμήματος Βιολογίας)</w:t>
      </w:r>
    </w:p>
    <w:p w14:paraId="5BCA6CC6" w14:textId="5C3C5B33" w:rsidR="00884A5E" w:rsidRPr="009D5037" w:rsidRDefault="00884A5E" w:rsidP="00884A5E">
      <w:pPr>
        <w:pStyle w:val="ListParagraph"/>
        <w:numPr>
          <w:ilvl w:val="0"/>
          <w:numId w:val="24"/>
        </w:numPr>
        <w:spacing w:line="278" w:lineRule="auto"/>
        <w:rPr>
          <w:rFonts w:ascii="Calibri" w:hAnsi="Calibri" w:cs="Calibri"/>
        </w:rPr>
      </w:pPr>
      <w:r w:rsidRPr="009D5037">
        <w:rPr>
          <w:rFonts w:ascii="Calibri" w:hAnsi="Calibri" w:cs="Calibri"/>
        </w:rPr>
        <w:t>Αγγελάκης Αντών</w:t>
      </w:r>
      <w:r w:rsidR="0079633C" w:rsidRPr="009D5037">
        <w:rPr>
          <w:rFonts w:ascii="Calibri" w:hAnsi="Calibri" w:cs="Calibri"/>
        </w:rPr>
        <w:t>ιος</w:t>
      </w:r>
      <w:r w:rsidRPr="009D5037">
        <w:rPr>
          <w:rFonts w:ascii="Calibri" w:hAnsi="Calibri" w:cs="Calibri"/>
        </w:rPr>
        <w:t xml:space="preserve"> (Επίκουρος Καθηγητής του Τμήματος  Πολιτικής Επιστήμης)</w:t>
      </w:r>
    </w:p>
    <w:p w14:paraId="7FBBC6DC" w14:textId="77777777" w:rsidR="00884A5E" w:rsidRPr="009D5037" w:rsidRDefault="00884A5E" w:rsidP="00884A5E">
      <w:pPr>
        <w:pStyle w:val="ListParagraph"/>
        <w:numPr>
          <w:ilvl w:val="0"/>
          <w:numId w:val="24"/>
        </w:numPr>
        <w:spacing w:line="278" w:lineRule="auto"/>
        <w:rPr>
          <w:rFonts w:ascii="Calibri" w:hAnsi="Calibri" w:cs="Calibri"/>
        </w:rPr>
      </w:pPr>
      <w:r w:rsidRPr="009D5037">
        <w:rPr>
          <w:rFonts w:ascii="Calibri" w:hAnsi="Calibri" w:cs="Calibri"/>
        </w:rPr>
        <w:t>Βασιλικογιαννάκης Γεώργιος (Καθηγητής του Τμήματος  Χημείας)</w:t>
      </w:r>
    </w:p>
    <w:p w14:paraId="61C8EB71" w14:textId="77777777" w:rsidR="00884A5E" w:rsidRPr="009D5037" w:rsidRDefault="00884A5E" w:rsidP="00884A5E">
      <w:pPr>
        <w:pStyle w:val="ListParagraph"/>
        <w:numPr>
          <w:ilvl w:val="0"/>
          <w:numId w:val="24"/>
        </w:numPr>
        <w:spacing w:line="278" w:lineRule="auto"/>
        <w:rPr>
          <w:rFonts w:ascii="Calibri" w:hAnsi="Calibri" w:cs="Calibri"/>
        </w:rPr>
      </w:pPr>
      <w:r w:rsidRPr="009D5037">
        <w:rPr>
          <w:rFonts w:ascii="Calibri" w:hAnsi="Calibri" w:cs="Calibri"/>
        </w:rPr>
        <w:t>Γκιζελή Ηλέκτρα (Καθηγήτρια του Τμήματος Βιολογίας)</w:t>
      </w:r>
    </w:p>
    <w:p w14:paraId="2F410730" w14:textId="558682F8" w:rsidR="0091253B" w:rsidRPr="009D5037" w:rsidRDefault="00884A5E" w:rsidP="00037FA3">
      <w:pPr>
        <w:pStyle w:val="ListParagraph"/>
        <w:numPr>
          <w:ilvl w:val="0"/>
          <w:numId w:val="24"/>
        </w:numPr>
        <w:spacing w:line="278" w:lineRule="auto"/>
        <w:rPr>
          <w:rFonts w:ascii="Calibri" w:hAnsi="Calibri" w:cs="Calibri"/>
        </w:rPr>
      </w:pPr>
      <w:r w:rsidRPr="009D5037">
        <w:rPr>
          <w:rFonts w:ascii="Calibri" w:hAnsi="Calibri" w:cs="Calibri"/>
        </w:rPr>
        <w:t>Χαμηλός Γεώργιος (Καθηγητής του Τμήματος Ιατρικής)</w:t>
      </w:r>
    </w:p>
    <w:p w14:paraId="141A2C84" w14:textId="77777777" w:rsidR="007F7AA3" w:rsidRPr="009D5037" w:rsidRDefault="007F7AA3" w:rsidP="00CB46E2">
      <w:pPr>
        <w:spacing w:before="40" w:after="40" w:line="264" w:lineRule="auto"/>
        <w:jc w:val="both"/>
        <w:rPr>
          <w:rFonts w:ascii="Calibri" w:eastAsia="Arial Unicode MS" w:hAnsi="Calibri" w:cs="Calibri"/>
          <w:color w:val="FF0000"/>
        </w:rPr>
      </w:pPr>
      <w:bookmarkStart w:id="11" w:name="_Hlk236749528"/>
    </w:p>
    <w:bookmarkEnd w:id="11"/>
    <w:p w14:paraId="480CD84C" w14:textId="19374BFA" w:rsidR="0073027F" w:rsidRPr="009D5037" w:rsidRDefault="00A528B0" w:rsidP="00CB46E2">
      <w:pPr>
        <w:spacing w:before="40" w:after="40" w:line="264" w:lineRule="auto"/>
        <w:jc w:val="both"/>
        <w:rPr>
          <w:rFonts w:ascii="Calibri" w:eastAsia="Arial Unicode MS" w:hAnsi="Calibri" w:cs="Calibri"/>
          <w:color w:val="000000" w:themeColor="text1"/>
        </w:rPr>
      </w:pPr>
      <w:r w:rsidRPr="009D5037">
        <w:rPr>
          <w:rFonts w:ascii="Calibri" w:eastAsia="Arial Unicode MS" w:hAnsi="Calibri" w:cs="Calibri"/>
          <w:color w:val="000000" w:themeColor="text1"/>
        </w:rPr>
        <w:t xml:space="preserve">Τα μέλη της Επιτροπής Αξιολόγησης </w:t>
      </w:r>
      <w:r w:rsidR="0073027F" w:rsidRPr="009D5037">
        <w:rPr>
          <w:rFonts w:ascii="Calibri" w:eastAsia="Arial Unicode MS" w:hAnsi="Calibri" w:cs="Calibri"/>
          <w:color w:val="000000" w:themeColor="text1"/>
        </w:rPr>
        <w:t>έχουν υπογράψει με τον ΕΛΚΕ</w:t>
      </w:r>
      <w:r w:rsidR="00741866" w:rsidRPr="009D5037">
        <w:rPr>
          <w:rFonts w:ascii="Calibri" w:eastAsia="Arial Unicode MS" w:hAnsi="Calibri" w:cs="Calibri"/>
          <w:color w:val="000000" w:themeColor="text1"/>
        </w:rPr>
        <w:t>-</w:t>
      </w:r>
      <w:r w:rsidR="005D47DA" w:rsidRPr="009D5037">
        <w:rPr>
          <w:rFonts w:ascii="Calibri" w:eastAsia="Arial Unicode MS" w:hAnsi="Calibri" w:cs="Calibri"/>
          <w:color w:val="000000" w:themeColor="text1"/>
        </w:rPr>
        <w:t>ΠΚ</w:t>
      </w:r>
      <w:r w:rsidR="00E77E16" w:rsidRPr="009D5037">
        <w:rPr>
          <w:rFonts w:ascii="Calibri" w:eastAsia="Arial Unicode MS" w:hAnsi="Calibri" w:cs="Calibri"/>
          <w:color w:val="000000" w:themeColor="text1"/>
        </w:rPr>
        <w:t xml:space="preserve"> </w:t>
      </w:r>
      <w:r w:rsidR="0073027F" w:rsidRPr="009D5037">
        <w:rPr>
          <w:rFonts w:ascii="Calibri" w:eastAsia="Arial Unicode MS" w:hAnsi="Calibri" w:cs="Calibri"/>
          <w:color w:val="000000" w:themeColor="text1"/>
        </w:rPr>
        <w:t>Συμφωνητικό Εχεμύθειας και Αποφυγής Σύγκρουσης Συμφερόντων.</w:t>
      </w:r>
    </w:p>
    <w:p w14:paraId="01A4BFEC" w14:textId="77777777" w:rsidR="0069680F" w:rsidRPr="009D5037" w:rsidRDefault="0069680F" w:rsidP="00CB46E2">
      <w:pPr>
        <w:spacing w:before="40" w:after="40" w:line="264" w:lineRule="auto"/>
        <w:jc w:val="both"/>
        <w:rPr>
          <w:rFonts w:ascii="Calibri" w:eastAsia="Arial Unicode MS" w:hAnsi="Calibri" w:cs="Calibri"/>
        </w:rPr>
      </w:pPr>
    </w:p>
    <w:p w14:paraId="7966581C" w14:textId="58985F77" w:rsidR="00CB24A6" w:rsidRPr="009D5037" w:rsidRDefault="00CB24A6" w:rsidP="00CB46E2">
      <w:pPr>
        <w:spacing w:before="40" w:after="40" w:line="264" w:lineRule="auto"/>
        <w:jc w:val="both"/>
        <w:rPr>
          <w:rFonts w:ascii="Calibri" w:eastAsia="Arial Unicode MS" w:hAnsi="Calibri" w:cs="Calibri"/>
        </w:rPr>
      </w:pPr>
      <w:r w:rsidRPr="009D5037">
        <w:rPr>
          <w:rFonts w:ascii="Calibri" w:eastAsia="Arial Unicode MS" w:hAnsi="Calibri" w:cs="Calibri"/>
        </w:rPr>
        <w:t>Τα κριτήρια αξιολόγησης για την </w:t>
      </w:r>
      <w:r w:rsidRPr="009D5037">
        <w:rPr>
          <w:rFonts w:ascii="Calibri" w:eastAsia="Arial Unicode MS" w:hAnsi="Calibri" w:cs="Calibri"/>
          <w:b/>
          <w:bCs/>
        </w:rPr>
        <w:t>Α Φάση</w:t>
      </w:r>
      <w:r w:rsidRPr="009D5037">
        <w:rPr>
          <w:rFonts w:ascii="Calibri" w:eastAsia="Arial Unicode MS" w:hAnsi="Calibri" w:cs="Calibri"/>
        </w:rPr>
        <w:t> είναι:</w:t>
      </w:r>
    </w:p>
    <w:p w14:paraId="669755B6" w14:textId="2FBCA9CB" w:rsidR="00CB24A6" w:rsidRPr="00CC2BDB" w:rsidRDefault="00CB24A6" w:rsidP="00CC2BDB">
      <w:pPr>
        <w:pStyle w:val="ListParagraph"/>
        <w:numPr>
          <w:ilvl w:val="0"/>
          <w:numId w:val="11"/>
        </w:numPr>
        <w:spacing w:before="40" w:after="40" w:line="264" w:lineRule="auto"/>
        <w:jc w:val="both"/>
        <w:rPr>
          <w:rFonts w:ascii="Calibri" w:eastAsia="Arial Unicode MS" w:hAnsi="Calibri" w:cs="Calibri"/>
        </w:rPr>
      </w:pPr>
      <w:bookmarkStart w:id="12" w:name="_Hlk226027659"/>
      <w:r w:rsidRPr="00CC2BDB">
        <w:rPr>
          <w:rFonts w:ascii="Calibri" w:eastAsia="Arial Unicode MS" w:hAnsi="Calibri" w:cs="Calibri"/>
        </w:rPr>
        <w:t>Η ικανότητα της Ερευνητικής Ιδέας να επιλύσει ένα συγκεκριμένο σημαντικό πρόβλημα της αγοράς</w:t>
      </w:r>
      <w:r w:rsidR="0069680F" w:rsidRPr="00CC2BDB">
        <w:rPr>
          <w:rFonts w:ascii="Calibri" w:eastAsia="Arial Unicode MS" w:hAnsi="Calibri" w:cs="Calibri"/>
        </w:rPr>
        <w:t>.</w:t>
      </w:r>
    </w:p>
    <w:p w14:paraId="6CBB20ED" w14:textId="49AF66AC" w:rsidR="000F2FD1" w:rsidRPr="009D5037" w:rsidRDefault="000F2FD1" w:rsidP="00CB46E2">
      <w:pPr>
        <w:numPr>
          <w:ilvl w:val="0"/>
          <w:numId w:val="11"/>
        </w:numPr>
        <w:spacing w:before="40" w:after="40" w:line="264" w:lineRule="auto"/>
        <w:jc w:val="both"/>
        <w:rPr>
          <w:rFonts w:ascii="Calibri" w:eastAsia="Arial Unicode MS" w:hAnsi="Calibri" w:cs="Calibri"/>
        </w:rPr>
      </w:pPr>
      <w:r w:rsidRPr="009D5037">
        <w:rPr>
          <w:rFonts w:ascii="Calibri" w:eastAsia="Arial Unicode MS" w:hAnsi="Calibri" w:cs="Calibri"/>
        </w:rPr>
        <w:t>Δυνατότητες εισόδου στην αγορά, περιγραφή ανταγωνιστικού πλεονεκτήματος, αγοράς στόχου και καταγραφή δυνητικών χρηστών του αποτελέσματος του PoC.</w:t>
      </w:r>
    </w:p>
    <w:p w14:paraId="56C0108A" w14:textId="6C7161A8" w:rsidR="00CB24A6" w:rsidRPr="009D5037" w:rsidRDefault="00CB24A6" w:rsidP="00CB46E2">
      <w:pPr>
        <w:numPr>
          <w:ilvl w:val="0"/>
          <w:numId w:val="11"/>
        </w:numPr>
        <w:spacing w:before="40" w:after="40" w:line="264" w:lineRule="auto"/>
        <w:jc w:val="both"/>
        <w:rPr>
          <w:rFonts w:ascii="Calibri" w:eastAsia="Arial Unicode MS" w:hAnsi="Calibri" w:cs="Calibri"/>
        </w:rPr>
      </w:pPr>
      <w:r w:rsidRPr="009D5037">
        <w:rPr>
          <w:rFonts w:ascii="Calibri" w:eastAsia="Arial Unicode MS" w:hAnsi="Calibri" w:cs="Calibri"/>
        </w:rPr>
        <w:lastRenderedPageBreak/>
        <w:t xml:space="preserve">Το επίπεδο </w:t>
      </w:r>
      <w:r w:rsidR="0093279D" w:rsidRPr="009D5037">
        <w:rPr>
          <w:rFonts w:ascii="Calibri" w:eastAsia="Arial Unicode MS" w:hAnsi="Calibri" w:cs="Calibri"/>
        </w:rPr>
        <w:t xml:space="preserve">τεχνολογικής </w:t>
      </w:r>
      <w:r w:rsidRPr="009D5037">
        <w:rPr>
          <w:rFonts w:ascii="Calibri" w:eastAsia="Arial Unicode MS" w:hAnsi="Calibri" w:cs="Calibri"/>
        </w:rPr>
        <w:t>ωριμότητας της Ερευνητικής Ιδέας για υλοποίηση PoC και η δυνατότητα αύξησ</w:t>
      </w:r>
      <w:r w:rsidR="0093279D" w:rsidRPr="009D5037">
        <w:rPr>
          <w:rFonts w:ascii="Calibri" w:eastAsia="Arial Unicode MS" w:hAnsi="Calibri" w:cs="Calibri"/>
        </w:rPr>
        <w:t>ή</w:t>
      </w:r>
      <w:r w:rsidRPr="009D5037">
        <w:rPr>
          <w:rFonts w:ascii="Calibri" w:eastAsia="Arial Unicode MS" w:hAnsi="Calibri" w:cs="Calibri"/>
        </w:rPr>
        <w:t>ς της με την υλοποίηση του</w:t>
      </w:r>
      <w:r w:rsidR="0093279D" w:rsidRPr="009D5037">
        <w:rPr>
          <w:rFonts w:ascii="Calibri" w:eastAsia="Arial Unicode MS" w:hAnsi="Calibri" w:cs="Calibri"/>
        </w:rPr>
        <w:t xml:space="preserve"> προτεινόμενου</w:t>
      </w:r>
      <w:r w:rsidRPr="009D5037">
        <w:rPr>
          <w:rFonts w:ascii="Calibri" w:eastAsia="Arial Unicode MS" w:hAnsi="Calibri" w:cs="Calibri"/>
        </w:rPr>
        <w:t xml:space="preserve"> PoC</w:t>
      </w:r>
      <w:r w:rsidR="0069680F" w:rsidRPr="009D5037">
        <w:rPr>
          <w:rFonts w:ascii="Calibri" w:eastAsia="Arial Unicode MS" w:hAnsi="Calibri" w:cs="Calibri"/>
        </w:rPr>
        <w:t>.</w:t>
      </w:r>
    </w:p>
    <w:p w14:paraId="4C4B377F" w14:textId="1340E0DE" w:rsidR="00CB24A6" w:rsidRPr="009D5037" w:rsidRDefault="00CB24A6" w:rsidP="00CB46E2">
      <w:pPr>
        <w:numPr>
          <w:ilvl w:val="0"/>
          <w:numId w:val="11"/>
        </w:numPr>
        <w:spacing w:before="40" w:after="40" w:line="264" w:lineRule="auto"/>
        <w:jc w:val="both"/>
        <w:rPr>
          <w:rFonts w:ascii="Calibri" w:eastAsia="Arial Unicode MS" w:hAnsi="Calibri" w:cs="Calibri"/>
        </w:rPr>
      </w:pPr>
      <w:r w:rsidRPr="009D5037">
        <w:rPr>
          <w:rFonts w:ascii="Calibri" w:eastAsia="Arial Unicode MS" w:hAnsi="Calibri" w:cs="Calibri"/>
        </w:rPr>
        <w:t xml:space="preserve">Η δυνατότητα υλοποίησης της πρότασης, εντός του </w:t>
      </w:r>
      <w:r w:rsidRPr="009D5037">
        <w:rPr>
          <w:rFonts w:ascii="Calibri" w:eastAsia="Arial Unicode MS" w:hAnsi="Calibri" w:cs="Calibri"/>
          <w:color w:val="000000" w:themeColor="text1"/>
        </w:rPr>
        <w:t xml:space="preserve">οικονομικού (μέχρι </w:t>
      </w:r>
      <w:r w:rsidR="00741866" w:rsidRPr="009D5037">
        <w:rPr>
          <w:rFonts w:ascii="Calibri" w:eastAsia="Arial Unicode MS" w:hAnsi="Calibri" w:cs="Calibri"/>
          <w:color w:val="000000" w:themeColor="text1"/>
        </w:rPr>
        <w:t>2</w:t>
      </w:r>
      <w:r w:rsidR="00E11D78" w:rsidRPr="009D5037">
        <w:rPr>
          <w:rFonts w:ascii="Calibri" w:eastAsia="Arial Unicode MS" w:hAnsi="Calibri" w:cs="Calibri"/>
          <w:color w:val="000000" w:themeColor="text1"/>
        </w:rPr>
        <w:t>3</w:t>
      </w:r>
      <w:r w:rsidRPr="009D5037">
        <w:rPr>
          <w:rFonts w:ascii="Calibri" w:eastAsia="Arial Unicode MS" w:hAnsi="Calibri" w:cs="Calibri"/>
          <w:color w:val="000000" w:themeColor="text1"/>
        </w:rPr>
        <w:t xml:space="preserve">.000€) και χρονικού (έως </w:t>
      </w:r>
      <w:r w:rsidR="00741866" w:rsidRPr="009D5037">
        <w:rPr>
          <w:rFonts w:ascii="Calibri" w:eastAsia="Arial Unicode MS" w:hAnsi="Calibri" w:cs="Calibri"/>
          <w:color w:val="000000" w:themeColor="text1"/>
        </w:rPr>
        <w:t>1</w:t>
      </w:r>
      <w:r w:rsidR="000D3843" w:rsidRPr="009D5037">
        <w:rPr>
          <w:rFonts w:ascii="Calibri" w:eastAsia="Arial Unicode MS" w:hAnsi="Calibri" w:cs="Calibri"/>
          <w:color w:val="000000" w:themeColor="text1"/>
        </w:rPr>
        <w:t>4</w:t>
      </w:r>
      <w:r w:rsidRPr="009D5037">
        <w:rPr>
          <w:rFonts w:ascii="Calibri" w:eastAsia="Arial Unicode MS" w:hAnsi="Calibri" w:cs="Calibri"/>
          <w:color w:val="000000" w:themeColor="text1"/>
        </w:rPr>
        <w:t xml:space="preserve"> μήνες) πλαισίου</w:t>
      </w:r>
      <w:r w:rsidR="0069680F" w:rsidRPr="009D5037">
        <w:rPr>
          <w:rFonts w:ascii="Calibri" w:eastAsia="Arial Unicode MS" w:hAnsi="Calibri" w:cs="Calibri"/>
          <w:color w:val="000000" w:themeColor="text1"/>
        </w:rPr>
        <w:t>.</w:t>
      </w:r>
      <w:r w:rsidR="000F2FD1" w:rsidRPr="009D5037">
        <w:rPr>
          <w:rFonts w:ascii="Calibri" w:eastAsia="Arial Unicode MS" w:hAnsi="Calibri" w:cs="Calibri"/>
          <w:color w:val="000000" w:themeColor="text1"/>
        </w:rPr>
        <w:t xml:space="preserve"> </w:t>
      </w:r>
      <w:r w:rsidR="00D514B0" w:rsidRPr="009D5037">
        <w:rPr>
          <w:rFonts w:ascii="Calibri" w:hAnsi="Calibri" w:cs="Calibri"/>
          <w:bCs/>
          <w:color w:val="000000" w:themeColor="text1"/>
        </w:rPr>
        <w:t>Σαφήνεια ενεργειών</w:t>
      </w:r>
      <w:r w:rsidR="00991ED5" w:rsidRPr="009D5037">
        <w:rPr>
          <w:rFonts w:ascii="Calibri" w:hAnsi="Calibri" w:cs="Calibri"/>
          <w:bCs/>
          <w:color w:val="000000" w:themeColor="text1"/>
        </w:rPr>
        <w:t xml:space="preserve">, ικανότητα </w:t>
      </w:r>
      <w:r w:rsidR="00991ED5" w:rsidRPr="009D5037">
        <w:rPr>
          <w:rFonts w:ascii="Calibri" w:hAnsi="Calibri" w:cs="Calibri"/>
          <w:bCs/>
          <w:color w:val="000000"/>
        </w:rPr>
        <w:t>ομάδας και</w:t>
      </w:r>
      <w:r w:rsidR="00D514B0" w:rsidRPr="009D5037">
        <w:rPr>
          <w:rFonts w:ascii="Calibri" w:hAnsi="Calibri" w:cs="Calibri"/>
          <w:bCs/>
          <w:color w:val="000000"/>
        </w:rPr>
        <w:t xml:space="preserve"> εφικτή προτεινόμενη υλοποίηση.</w:t>
      </w:r>
    </w:p>
    <w:p w14:paraId="1E17A434" w14:textId="77777777" w:rsidR="00224E19" w:rsidRDefault="000F2FD1" w:rsidP="00224E19">
      <w:pPr>
        <w:numPr>
          <w:ilvl w:val="0"/>
          <w:numId w:val="11"/>
        </w:numPr>
        <w:spacing w:before="40" w:after="40" w:line="264" w:lineRule="auto"/>
        <w:jc w:val="both"/>
        <w:rPr>
          <w:rFonts w:ascii="Calibri" w:eastAsia="Arial Unicode MS" w:hAnsi="Calibri" w:cs="Calibri"/>
        </w:rPr>
      </w:pPr>
      <w:r w:rsidRPr="00224E19">
        <w:rPr>
          <w:rFonts w:ascii="Calibri" w:eastAsia="Arial Unicode MS" w:hAnsi="Calibri" w:cs="Calibri"/>
        </w:rPr>
        <w:t>Η υλοποίηση της πρότασης είναι σ</w:t>
      </w:r>
      <w:r w:rsidR="00812D93" w:rsidRPr="00224E19">
        <w:rPr>
          <w:rFonts w:ascii="Calibri" w:eastAsia="Arial Unicode MS" w:hAnsi="Calibri" w:cs="Calibri"/>
        </w:rPr>
        <w:t>υμβατ</w:t>
      </w:r>
      <w:r w:rsidRPr="00224E19">
        <w:rPr>
          <w:rFonts w:ascii="Calibri" w:eastAsia="Arial Unicode MS" w:hAnsi="Calibri" w:cs="Calibri"/>
        </w:rPr>
        <w:t>ή</w:t>
      </w:r>
      <w:r w:rsidR="00812D93" w:rsidRPr="00224E19">
        <w:rPr>
          <w:rFonts w:ascii="Calibri" w:eastAsia="Arial Unicode MS" w:hAnsi="Calibri" w:cs="Calibri"/>
        </w:rPr>
        <w:t xml:space="preserve"> με τους στόχους του Προγράμματος</w:t>
      </w:r>
      <w:r w:rsidRPr="00224E19">
        <w:rPr>
          <w:rFonts w:ascii="Calibri" w:eastAsia="Arial Unicode MS" w:hAnsi="Calibri" w:cs="Calibri"/>
        </w:rPr>
        <w:t xml:space="preserve"> </w:t>
      </w:r>
      <w:r w:rsidRPr="00224E19">
        <w:rPr>
          <w:rFonts w:ascii="Calibri" w:eastAsia="Arial Unicode MS" w:hAnsi="Calibri" w:cs="Calibri"/>
          <w:lang w:val="en-US"/>
        </w:rPr>
        <w:t>Proof</w:t>
      </w:r>
      <w:r w:rsidRPr="00224E19">
        <w:rPr>
          <w:rFonts w:ascii="Calibri" w:eastAsia="Arial Unicode MS" w:hAnsi="Calibri" w:cs="Calibri"/>
        </w:rPr>
        <w:t xml:space="preserve"> </w:t>
      </w:r>
      <w:r w:rsidRPr="00224E19">
        <w:rPr>
          <w:rFonts w:ascii="Calibri" w:eastAsia="Arial Unicode MS" w:hAnsi="Calibri" w:cs="Calibri"/>
          <w:lang w:val="en-US"/>
        </w:rPr>
        <w:t>of</w:t>
      </w:r>
      <w:r w:rsidRPr="00224E19">
        <w:rPr>
          <w:rFonts w:ascii="Calibri" w:eastAsia="Arial Unicode MS" w:hAnsi="Calibri" w:cs="Calibri"/>
        </w:rPr>
        <w:t xml:space="preserve"> </w:t>
      </w:r>
      <w:r w:rsidRPr="00224E19">
        <w:rPr>
          <w:rFonts w:ascii="Calibri" w:eastAsia="Arial Unicode MS" w:hAnsi="Calibri" w:cs="Calibri"/>
          <w:lang w:val="en-US"/>
        </w:rPr>
        <w:t>Concept</w:t>
      </w:r>
      <w:r w:rsidRPr="00224E19">
        <w:rPr>
          <w:rFonts w:ascii="Calibri" w:eastAsia="Arial Unicode MS" w:hAnsi="Calibri" w:cs="Calibri"/>
        </w:rPr>
        <w:t xml:space="preserve"> </w:t>
      </w:r>
      <w:r w:rsidR="004A6199" w:rsidRPr="00224E19">
        <w:rPr>
          <w:rFonts w:ascii="Calibri" w:eastAsia="Arial Unicode MS" w:hAnsi="Calibri" w:cs="Calibri"/>
          <w:lang w:val="en-US"/>
        </w:rPr>
        <w:t>EpiCrete</w:t>
      </w:r>
      <w:r w:rsidRPr="00224E19">
        <w:rPr>
          <w:rFonts w:ascii="Calibri" w:eastAsia="Arial Unicode MS" w:hAnsi="Calibri" w:cs="Calibri"/>
        </w:rPr>
        <w:t xml:space="preserve"> 2026, δηλ. σ</w:t>
      </w:r>
      <w:r w:rsidR="00812D93" w:rsidRPr="00224E19">
        <w:rPr>
          <w:rFonts w:ascii="Calibri" w:eastAsia="Arial Unicode MS" w:hAnsi="Calibri" w:cs="Calibri"/>
        </w:rPr>
        <w:t>υμβ</w:t>
      </w:r>
      <w:r w:rsidRPr="00224E19">
        <w:rPr>
          <w:rFonts w:ascii="Calibri" w:eastAsia="Arial Unicode MS" w:hAnsi="Calibri" w:cs="Calibri"/>
        </w:rPr>
        <w:t>άλει</w:t>
      </w:r>
      <w:r w:rsidR="00812D93" w:rsidRPr="00224E19">
        <w:rPr>
          <w:rFonts w:ascii="Calibri" w:eastAsia="Arial Unicode MS" w:hAnsi="Calibri" w:cs="Calibri"/>
        </w:rPr>
        <w:t xml:space="preserve"> στην ανάπτυξη πρωτοτύπου ή/και </w:t>
      </w:r>
      <w:r w:rsidR="00812D93" w:rsidRPr="00224E19">
        <w:rPr>
          <w:rFonts w:ascii="Calibri" w:eastAsia="Arial Unicode MS" w:hAnsi="Calibri" w:cs="Calibri"/>
          <w:lang w:val="en-US"/>
        </w:rPr>
        <w:t>MVP</w:t>
      </w:r>
      <w:r w:rsidRPr="00224E19">
        <w:rPr>
          <w:rFonts w:ascii="Calibri" w:eastAsia="Arial Unicode MS" w:hAnsi="Calibri" w:cs="Calibri"/>
        </w:rPr>
        <w:t xml:space="preserve"> </w:t>
      </w:r>
      <w:r w:rsidR="00922874" w:rsidRPr="00224E19">
        <w:rPr>
          <w:rFonts w:ascii="Calibri" w:eastAsia="Arial Unicode MS" w:hAnsi="Calibri" w:cs="Calibri"/>
        </w:rPr>
        <w:t xml:space="preserve">ή/και </w:t>
      </w:r>
      <w:r w:rsidRPr="00224E19">
        <w:rPr>
          <w:rFonts w:ascii="Calibri" w:eastAsia="Arial Unicode MS" w:hAnsi="Calibri" w:cs="Calibri"/>
        </w:rPr>
        <w:t>επιταχύνει</w:t>
      </w:r>
      <w:r w:rsidR="00812D93" w:rsidRPr="00224E19">
        <w:rPr>
          <w:rFonts w:ascii="Calibri" w:eastAsia="Arial Unicode MS" w:hAnsi="Calibri" w:cs="Calibri"/>
        </w:rPr>
        <w:t xml:space="preserve"> τη διαδικασία εμπορευματοποίησης</w:t>
      </w:r>
      <w:r w:rsidR="00290906" w:rsidRPr="00224E19">
        <w:rPr>
          <w:rFonts w:ascii="Calibri" w:eastAsia="Arial Unicode MS" w:hAnsi="Calibri" w:cs="Calibri"/>
        </w:rPr>
        <w:t>.</w:t>
      </w:r>
      <w:bookmarkEnd w:id="12"/>
    </w:p>
    <w:p w14:paraId="06DFCDA1" w14:textId="1C7DB864" w:rsidR="00CB24A6" w:rsidRPr="00224E19" w:rsidRDefault="00414D74" w:rsidP="00224E19">
      <w:pPr>
        <w:numPr>
          <w:ilvl w:val="0"/>
          <w:numId w:val="11"/>
        </w:numPr>
        <w:spacing w:before="40" w:after="40" w:line="264" w:lineRule="auto"/>
        <w:jc w:val="both"/>
        <w:rPr>
          <w:rFonts w:ascii="Calibri" w:eastAsia="Arial Unicode MS" w:hAnsi="Calibri" w:cs="Calibri"/>
        </w:rPr>
      </w:pPr>
      <w:r w:rsidRPr="00224E19">
        <w:rPr>
          <w:rFonts w:ascii="Calibri" w:hAnsi="Calibri" w:cs="Calibri"/>
        </w:rPr>
        <w:t>Κοινωνικός αντίκτυπος και αναμενόμενη συμβολή της δράσης στην κοινωνία</w:t>
      </w:r>
    </w:p>
    <w:p w14:paraId="0500CDA9" w14:textId="77777777" w:rsidR="00414D74" w:rsidRPr="009D5037" w:rsidRDefault="00414D74" w:rsidP="00CB46E2">
      <w:pPr>
        <w:spacing w:before="40" w:after="40" w:line="264" w:lineRule="auto"/>
        <w:jc w:val="both"/>
        <w:rPr>
          <w:rFonts w:ascii="Calibri" w:eastAsia="Arial Unicode MS" w:hAnsi="Calibri" w:cs="Calibri"/>
          <w:b/>
          <w:bCs/>
        </w:rPr>
      </w:pPr>
    </w:p>
    <w:p w14:paraId="2746A678" w14:textId="22E34CAA" w:rsidR="00CB24A6" w:rsidRPr="009D5037" w:rsidRDefault="00CB24A6"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b/>
          <w:bCs/>
        </w:rPr>
        <w:t>Βαθμολογία προτάσεων Α Φάσης</w:t>
      </w:r>
    </w:p>
    <w:p w14:paraId="33E65F72" w14:textId="73AF451D" w:rsidR="006044E3" w:rsidRPr="009D5037" w:rsidRDefault="00CB24A6"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Στην Α Φάση, κάθε κριτήριο θα βαθμολογηθεί με βαθμό από 0 έως 5, ανάλογα με τα αντίστοιχα σχόλια των αξιολογητών. Σε κάθε κριτήριο μπορεί να χρησιμοποιηθεί ολόκληρο το εύρος βαθμολογιών (0, 0.5, 1.0, 1.5, 2.0, 2.5, 3.0, 3.5, 4.0, 4.5, 5.0). </w:t>
      </w:r>
      <w:r w:rsidR="006044E3" w:rsidRPr="009D5037">
        <w:rPr>
          <w:rFonts w:ascii="Calibri" w:eastAsia="Arial Unicode MS" w:hAnsi="Calibri" w:cs="Calibri"/>
        </w:rPr>
        <w:t>Η τελική βαθμολογία κάθε κριτηρίου είναι ο Μέσος Όρος της βαθμολογίας των μελών της Επιτροπής Αξιολόγησης</w:t>
      </w:r>
      <w:r w:rsidR="008D2DFF" w:rsidRPr="009D5037">
        <w:rPr>
          <w:rFonts w:ascii="Calibri" w:eastAsia="Arial Unicode MS" w:hAnsi="Calibri" w:cs="Calibri"/>
        </w:rPr>
        <w:t xml:space="preserve"> και το άθροισμα τους η τελική βαθμολογία της πρότασης</w:t>
      </w:r>
      <w:r w:rsidR="006044E3" w:rsidRPr="009D5037">
        <w:rPr>
          <w:rFonts w:ascii="Calibri" w:eastAsia="Arial Unicode MS" w:hAnsi="Calibri" w:cs="Calibri"/>
        </w:rPr>
        <w:t>.</w:t>
      </w:r>
    </w:p>
    <w:p w14:paraId="6894B86C" w14:textId="5D114092" w:rsidR="00CB24A6" w:rsidRPr="009D5037" w:rsidRDefault="00CB24A6" w:rsidP="00CB46E2">
      <w:pPr>
        <w:spacing w:before="40" w:after="40" w:line="264" w:lineRule="auto"/>
        <w:jc w:val="both"/>
        <w:rPr>
          <w:rFonts w:ascii="Calibri" w:eastAsia="Arial Unicode MS" w:hAnsi="Calibri" w:cs="Calibri"/>
        </w:rPr>
      </w:pPr>
      <w:r w:rsidRPr="009D5037" w:rsidDel="001428BD">
        <w:rPr>
          <w:rFonts w:ascii="Calibri" w:eastAsia="Arial Unicode MS" w:hAnsi="Calibri" w:cs="Calibri"/>
        </w:rPr>
        <w:t xml:space="preserve">Η μέγιστη βαθμολογία που μπορεί να λάβει μία πρόταση είναι </w:t>
      </w:r>
      <w:r w:rsidR="00E11D78" w:rsidRPr="009D5037">
        <w:rPr>
          <w:rFonts w:ascii="Calibri" w:eastAsia="Arial Unicode MS" w:hAnsi="Calibri" w:cs="Calibri"/>
        </w:rPr>
        <w:t>30</w:t>
      </w:r>
      <w:r w:rsidRPr="009D5037" w:rsidDel="001428BD">
        <w:rPr>
          <w:rFonts w:ascii="Calibri" w:eastAsia="Arial Unicode MS" w:hAnsi="Calibri" w:cs="Calibri"/>
        </w:rPr>
        <w:t xml:space="preserve">. </w:t>
      </w:r>
      <w:r w:rsidRPr="009D5037">
        <w:rPr>
          <w:rFonts w:ascii="Calibri" w:eastAsia="Arial Unicode MS" w:hAnsi="Calibri" w:cs="Calibri"/>
        </w:rPr>
        <w:t xml:space="preserve">Για να προκριθεί μία πρόταση στη Β Φάση, θα πρέπει να λάβει βαθμολογία τουλάχιστον 3 σε κάθε ένα από τα </w:t>
      </w:r>
      <w:r w:rsidR="00E11D78" w:rsidRPr="009D5037">
        <w:rPr>
          <w:rFonts w:ascii="Calibri" w:eastAsia="Arial Unicode MS" w:hAnsi="Calibri" w:cs="Calibri"/>
        </w:rPr>
        <w:t>6</w:t>
      </w:r>
      <w:r w:rsidRPr="009D5037">
        <w:rPr>
          <w:rFonts w:ascii="Calibri" w:eastAsia="Arial Unicode MS" w:hAnsi="Calibri" w:cs="Calibri"/>
        </w:rPr>
        <w:t xml:space="preserve"> κριτήρια αξιολόγησης, ενώ θα πρέπει να λάβει τουλάχιστον 1</w:t>
      </w:r>
      <w:r w:rsidR="00E11D78" w:rsidRPr="009D5037">
        <w:rPr>
          <w:rFonts w:ascii="Calibri" w:eastAsia="Arial Unicode MS" w:hAnsi="Calibri" w:cs="Calibri"/>
        </w:rPr>
        <w:t>9</w:t>
      </w:r>
      <w:r w:rsidRPr="009D5037">
        <w:rPr>
          <w:rFonts w:ascii="Calibri" w:eastAsia="Arial Unicode MS" w:hAnsi="Calibri" w:cs="Calibri"/>
        </w:rPr>
        <w:t xml:space="preserve"> ως συνολική βαθμολογία. (δηλαδή τουλάχιστον 3 σε κάθε κριτήριο και τουλάχιστον 4 σε ένα από τα κριτήρια).</w:t>
      </w:r>
    </w:p>
    <w:p w14:paraId="77BBE2F9" w14:textId="77777777" w:rsidR="00CB24A6" w:rsidRPr="009D5037" w:rsidRDefault="00CB24A6" w:rsidP="00CB46E2">
      <w:pPr>
        <w:spacing w:before="40" w:after="40" w:line="264" w:lineRule="auto"/>
        <w:jc w:val="both"/>
        <w:rPr>
          <w:rFonts w:ascii="Calibri" w:eastAsia="Arial Unicode MS" w:hAnsi="Calibri" w:cs="Calibri"/>
        </w:rPr>
      </w:pPr>
    </w:p>
    <w:p w14:paraId="5A7EC666" w14:textId="2B058594" w:rsidR="00CB24A6" w:rsidRPr="009D5037" w:rsidRDefault="00CB24A6"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Η αξιολόγηση των προτάσεων στην Α Φάση έχει σκοπό να επιλέξει σε ποιες προτάσεις η υλοποίηση ενός Proof of Concept μπορεί να έχει εμπορικό αποτέλεσμα και άμεση αξιοποίηση της ερευνητικής ιδέας. </w:t>
      </w:r>
    </w:p>
    <w:p w14:paraId="092178B5" w14:textId="77777777" w:rsidR="00634D35" w:rsidRPr="009D5037" w:rsidRDefault="00634D35" w:rsidP="00CB46E2">
      <w:pPr>
        <w:spacing w:before="40" w:after="40" w:line="264" w:lineRule="auto"/>
        <w:jc w:val="both"/>
        <w:rPr>
          <w:rFonts w:ascii="Calibri" w:eastAsia="Arial Unicode MS" w:hAnsi="Calibri" w:cs="Calibri"/>
        </w:rPr>
      </w:pPr>
    </w:p>
    <w:p w14:paraId="31B470C5" w14:textId="327DB339" w:rsidR="00404355" w:rsidRPr="009D5037" w:rsidRDefault="00634D35" w:rsidP="00CB46E2">
      <w:pPr>
        <w:spacing w:before="40" w:after="40" w:line="264" w:lineRule="auto"/>
        <w:jc w:val="both"/>
        <w:rPr>
          <w:rFonts w:ascii="Calibri" w:eastAsia="Arial" w:hAnsi="Calibri" w:cs="Calibri"/>
          <w:b/>
          <w:bCs/>
          <w:color w:val="002060"/>
          <w:sz w:val="56"/>
          <w:szCs w:val="56"/>
          <w:lang w:eastAsia="el-GR"/>
        </w:rPr>
      </w:pPr>
      <w:r w:rsidRPr="009D5037">
        <w:rPr>
          <w:rFonts w:ascii="Calibri" w:eastAsia="Arial Unicode MS" w:hAnsi="Calibri" w:cs="Calibri"/>
          <w:b/>
          <w:bCs/>
        </w:rPr>
        <w:t>Ανακοίνωση αποτελεσμάτων Α Φάσης (</w:t>
      </w:r>
      <w:r w:rsidR="00A6018C" w:rsidRPr="009D5037">
        <w:rPr>
          <w:rFonts w:ascii="Calibri" w:hAnsi="Calibri" w:cs="Calibri"/>
          <w:b/>
          <w:bCs/>
        </w:rPr>
        <w:t>28 Νοεμβρίου 2026 έως 2 Δεκεμβρίου 2026</w:t>
      </w:r>
      <w:r w:rsidRPr="009D5037">
        <w:rPr>
          <w:rFonts w:ascii="Calibri" w:eastAsia="Arial Unicode MS" w:hAnsi="Calibri" w:cs="Calibri"/>
          <w:b/>
          <w:bCs/>
        </w:rPr>
        <w:t>)</w:t>
      </w:r>
      <w:r w:rsidRPr="009D5037">
        <w:rPr>
          <w:rFonts w:ascii="Calibri" w:eastAsia="Arial Unicode MS" w:hAnsi="Calibri" w:cs="Calibri"/>
        </w:rPr>
        <w:t> μέσω ηλεκτρονικής επικοινωνίας με τον εκπρόσωπο κάθε πρότασης.</w:t>
      </w:r>
      <w:r w:rsidR="0069680F" w:rsidRPr="009D5037">
        <w:rPr>
          <w:rFonts w:ascii="Calibri" w:eastAsia="Arial" w:hAnsi="Calibri" w:cs="Calibri"/>
          <w:b/>
          <w:bCs/>
          <w:color w:val="002060"/>
          <w:sz w:val="56"/>
          <w:szCs w:val="56"/>
          <w:lang w:eastAsia="el-GR"/>
        </w:rPr>
        <w:t xml:space="preserve"> </w:t>
      </w:r>
    </w:p>
    <w:p w14:paraId="7EFBDF9E" w14:textId="77777777" w:rsidR="00B138B5" w:rsidRPr="009D5037" w:rsidRDefault="00B138B5" w:rsidP="00CB46E2">
      <w:pPr>
        <w:spacing w:before="40" w:after="40" w:line="264" w:lineRule="auto"/>
        <w:jc w:val="both"/>
        <w:rPr>
          <w:rFonts w:ascii="Calibri" w:eastAsia="Arial Unicode MS" w:hAnsi="Calibri" w:cs="Calibri"/>
        </w:rPr>
      </w:pPr>
    </w:p>
    <w:p w14:paraId="49FB10E6" w14:textId="3D46A036" w:rsidR="00634D35" w:rsidRPr="009D5037" w:rsidRDefault="00634D35"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b/>
          <w:bCs/>
        </w:rPr>
        <w:t>Υποβολή Αίτησης – Β Φάση (</w:t>
      </w:r>
      <w:r w:rsidR="00FA55DC" w:rsidRPr="009D5037">
        <w:rPr>
          <w:rFonts w:ascii="Calibri" w:hAnsi="Calibri" w:cs="Calibri"/>
          <w:b/>
          <w:bCs/>
        </w:rPr>
        <w:t>3 Δεκεμβρίου 2026 έως 15 Ιανουαρίου 2027</w:t>
      </w:r>
      <w:r w:rsidRPr="009D5037">
        <w:rPr>
          <w:rFonts w:ascii="Calibri" w:eastAsia="Arial Unicode MS" w:hAnsi="Calibri" w:cs="Calibri"/>
          <w:b/>
          <w:bCs/>
        </w:rPr>
        <w:t>)</w:t>
      </w:r>
    </w:p>
    <w:p w14:paraId="000EC8FE" w14:textId="5CF4E3A9" w:rsidR="00634D35" w:rsidRPr="009D5037" w:rsidRDefault="00634D35"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Κατά τη Β Φάση, οι ερευνητικές </w:t>
      </w:r>
      <w:r w:rsidR="00D514B0" w:rsidRPr="009D5037">
        <w:rPr>
          <w:rFonts w:ascii="Calibri" w:eastAsia="Arial Unicode MS" w:hAnsi="Calibri" w:cs="Calibri"/>
        </w:rPr>
        <w:t>ομάδες/προτάσεις</w:t>
      </w:r>
      <w:r w:rsidRPr="009D5037">
        <w:rPr>
          <w:rFonts w:ascii="Calibri" w:eastAsia="Arial Unicode MS" w:hAnsi="Calibri" w:cs="Calibri"/>
        </w:rPr>
        <w:t xml:space="preserve"> που έχουν αξιολογηθεί θετικά στην Α Φάση,  καλούνται να υποβάλλουν  εκ νέου την πρόταση  περιγράφοντας την ιδέα τους, με συγκεκριμένες προσθήκες,  όπως περιγράφεται  στην Αίτηση Β Φάσης. </w:t>
      </w:r>
      <w:r w:rsidR="006340E4" w:rsidRPr="004A1B70">
        <w:rPr>
          <w:rFonts w:ascii="Calibri" w:eastAsia="Arial Unicode MS" w:hAnsi="Calibri" w:cs="Calibri"/>
        </w:rPr>
        <w:t xml:space="preserve">Στην ιστοσελίδα </w:t>
      </w:r>
      <w:r w:rsidR="00F24578" w:rsidRPr="004A1B70">
        <w:rPr>
          <w:rFonts w:ascii="Calibri" w:eastAsia="Arial Unicode MS" w:hAnsi="Calibri" w:cs="Calibri"/>
        </w:rPr>
        <w:t xml:space="preserve">της </w:t>
      </w:r>
      <w:bookmarkStart w:id="13" w:name="_Hlk229407754"/>
      <w:r w:rsidR="00F24578" w:rsidRPr="004A1B70">
        <w:rPr>
          <w:rFonts w:ascii="Calibri" w:eastAsia="Arial Unicode MS" w:hAnsi="Calibri" w:cs="Calibri"/>
        </w:rPr>
        <w:t>Μονάδας «</w:t>
      </w:r>
      <w:r w:rsidR="00F24578" w:rsidRPr="004A1B70">
        <w:rPr>
          <w:rFonts w:ascii="Calibri" w:hAnsi="Calibri" w:cs="Calibri"/>
        </w:rPr>
        <w:t>Μῆτις</w:t>
      </w:r>
      <w:r w:rsidR="00F24578" w:rsidRPr="004A1B70">
        <w:rPr>
          <w:rFonts w:ascii="Calibri" w:eastAsia="Arial Unicode MS" w:hAnsi="Calibri" w:cs="Calibri"/>
        </w:rPr>
        <w:t>»</w:t>
      </w:r>
      <w:bookmarkEnd w:id="13"/>
      <w:r w:rsidR="00F24578" w:rsidRPr="004A1B70">
        <w:rPr>
          <w:rFonts w:ascii="Calibri" w:eastAsia="Arial Unicode MS" w:hAnsi="Calibri" w:cs="Calibri"/>
        </w:rPr>
        <w:t xml:space="preserve">, </w:t>
      </w:r>
      <w:hyperlink r:id="rId9" w:history="1">
        <w:r w:rsidR="00F24578" w:rsidRPr="004A1B70">
          <w:rPr>
            <w:rStyle w:val="Hyperlink"/>
            <w:rFonts w:ascii="Calibri" w:hAnsi="Calibri" w:cs="Calibri"/>
          </w:rPr>
          <w:t>https://metis-innovation.uoc.gr/</w:t>
        </w:r>
      </w:hyperlink>
      <w:r w:rsidR="006340E4" w:rsidRPr="004A1B70">
        <w:rPr>
          <w:rFonts w:ascii="Calibri" w:eastAsia="Arial Unicode MS" w:hAnsi="Calibri" w:cs="Calibri"/>
        </w:rPr>
        <w:t xml:space="preserve">,  </w:t>
      </w:r>
      <w:r w:rsidRPr="004A1B70">
        <w:rPr>
          <w:rFonts w:ascii="Calibri" w:eastAsia="Arial Unicode MS" w:hAnsi="Calibri" w:cs="Calibri"/>
        </w:rPr>
        <w:t xml:space="preserve">μπορείτε να κατεβάσετε την αίτηση με όλα </w:t>
      </w:r>
      <w:r w:rsidR="00C74F7E" w:rsidRPr="004A1B70">
        <w:rPr>
          <w:rFonts w:ascii="Calibri" w:eastAsia="Arial Unicode MS" w:hAnsi="Calibri" w:cs="Calibri"/>
        </w:rPr>
        <w:t xml:space="preserve">τα </w:t>
      </w:r>
      <w:r w:rsidRPr="004A1B70">
        <w:rPr>
          <w:rFonts w:ascii="Calibri" w:eastAsia="Arial Unicode MS" w:hAnsi="Calibri" w:cs="Calibri"/>
        </w:rPr>
        <w:t xml:space="preserve">στοιχεία που πρέπει να συμπληρώσετε προκειμένου να υποβάλλετε την αίτησή σας στη Β Φάση. </w:t>
      </w:r>
      <w:r w:rsidR="004A1B70" w:rsidRPr="009D5037">
        <w:rPr>
          <w:rFonts w:ascii="Calibri" w:eastAsia="Arial Unicode MS" w:hAnsi="Calibri" w:cs="Calibri"/>
        </w:rPr>
        <w:t>Συμπληρώστε την αίτηση με βάση τις οδηγίες στα αντίστοιχα πεδία και</w:t>
      </w:r>
      <w:r w:rsidR="004A1B70" w:rsidRPr="009D5037">
        <w:rPr>
          <w:rFonts w:ascii="Calibri" w:hAnsi="Calibri" w:cs="Calibri"/>
        </w:rPr>
        <w:t xml:space="preserve"> υποβάλλετε την στην εξής πλατφόρμα: </w:t>
      </w:r>
      <w:hyperlink r:id="rId10" w:history="1">
        <w:r w:rsidR="00CD59C0" w:rsidRPr="00CD59C0">
          <w:rPr>
            <w:rStyle w:val="Hyperlink"/>
            <w:rFonts w:ascii="Calibri" w:hAnsi="Calibri" w:cs="Calibri"/>
          </w:rPr>
          <w:t>https://metis-innovation.uoc.gr/epicrete2026/</w:t>
        </w:r>
      </w:hyperlink>
      <w:r w:rsidR="004A1B70">
        <w:rPr>
          <w:rFonts w:ascii="Calibri" w:hAnsi="Calibri" w:cs="Calibri"/>
        </w:rPr>
        <w:t>.</w:t>
      </w:r>
    </w:p>
    <w:p w14:paraId="792F73BA" w14:textId="7F374677" w:rsidR="00D114E9" w:rsidRPr="009D5037" w:rsidRDefault="00D114E9" w:rsidP="00CB46E2">
      <w:pPr>
        <w:spacing w:before="40" w:after="40" w:line="264" w:lineRule="auto"/>
        <w:jc w:val="both"/>
        <w:rPr>
          <w:rFonts w:ascii="Calibri" w:eastAsia="Arial Unicode MS" w:hAnsi="Calibri" w:cs="Calibri"/>
        </w:rPr>
      </w:pPr>
      <w:r w:rsidRPr="009D5037">
        <w:rPr>
          <w:rFonts w:ascii="Calibri" w:hAnsi="Calibri" w:cs="Calibri"/>
        </w:rPr>
        <w:t>Στη Β’ φάση θα χρηματοδοτηθούν έως τρεις (3) προτάσεις, εφόσον η Επιτροπή κρίνει ότι έχει υποβληθεί επαρκής αριθμός κατάλληλων προτάσεων.</w:t>
      </w:r>
    </w:p>
    <w:p w14:paraId="68F99FBF" w14:textId="2AA046E0" w:rsidR="006340E4" w:rsidRPr="009D5037" w:rsidRDefault="006340E4" w:rsidP="00CB46E2">
      <w:pPr>
        <w:spacing w:before="40" w:after="40" w:line="264" w:lineRule="auto"/>
        <w:jc w:val="both"/>
        <w:rPr>
          <w:rFonts w:ascii="Calibri" w:eastAsia="Arial Unicode MS" w:hAnsi="Calibri" w:cs="Calibri"/>
        </w:rPr>
      </w:pPr>
    </w:p>
    <w:p w14:paraId="0A96CE20" w14:textId="07BF3D9A" w:rsidR="00634D35" w:rsidRPr="009D5037" w:rsidRDefault="00634D35"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b/>
          <w:bCs/>
        </w:rPr>
        <w:t>Αξιολόγηση Β Φάσης (</w:t>
      </w:r>
      <w:r w:rsidR="00FA55DC" w:rsidRPr="009D5037">
        <w:rPr>
          <w:rFonts w:ascii="Calibri" w:hAnsi="Calibri" w:cs="Calibri"/>
          <w:b/>
          <w:bCs/>
        </w:rPr>
        <w:t>16 Ιανουαρίου 2027 έως 1 Φεβρουαρίου 2027</w:t>
      </w:r>
      <w:r w:rsidRPr="009D5037">
        <w:rPr>
          <w:rFonts w:ascii="Calibri" w:eastAsia="Arial Unicode MS" w:hAnsi="Calibri" w:cs="Calibri"/>
          <w:b/>
          <w:bCs/>
        </w:rPr>
        <w:t>)</w:t>
      </w:r>
    </w:p>
    <w:p w14:paraId="764E16EC" w14:textId="71CEE9B6" w:rsidR="006340E4" w:rsidRPr="009D5037" w:rsidRDefault="00634D35" w:rsidP="00CB46E2">
      <w:pPr>
        <w:spacing w:before="40" w:after="40" w:line="264" w:lineRule="auto"/>
        <w:jc w:val="both"/>
        <w:rPr>
          <w:rFonts w:ascii="Calibri" w:eastAsia="Arial Unicode MS" w:hAnsi="Calibri" w:cs="Calibri"/>
          <w:color w:val="000000" w:themeColor="text1"/>
        </w:rPr>
      </w:pPr>
      <w:r w:rsidRPr="009D5037">
        <w:rPr>
          <w:rFonts w:ascii="Calibri" w:eastAsia="Arial Unicode MS" w:hAnsi="Calibri" w:cs="Calibri"/>
        </w:rPr>
        <w:lastRenderedPageBreak/>
        <w:t xml:space="preserve">Το σύνολο των Ερευνητικών Ιδεών που </w:t>
      </w:r>
      <w:r w:rsidRPr="009D5037">
        <w:rPr>
          <w:rFonts w:ascii="Calibri" w:eastAsia="Arial Unicode MS" w:hAnsi="Calibri" w:cs="Calibri"/>
          <w:color w:val="000000" w:themeColor="text1"/>
        </w:rPr>
        <w:t xml:space="preserve">θα κατατεθούν στη Β Φάση, θα αξιολογηθούν από Επιτροπή Αξιολόγησης,  που απαρτίζεται από </w:t>
      </w:r>
      <w:r w:rsidR="00D514B0" w:rsidRPr="009D5037">
        <w:rPr>
          <w:rFonts w:ascii="Calibri" w:eastAsia="Arial Unicode MS" w:hAnsi="Calibri" w:cs="Calibri"/>
          <w:color w:val="000000" w:themeColor="text1"/>
        </w:rPr>
        <w:t xml:space="preserve">τους παρακάτω </w:t>
      </w:r>
      <w:r w:rsidR="00AD6679" w:rsidRPr="009D5037">
        <w:rPr>
          <w:rFonts w:ascii="Calibri" w:eastAsia="Arial Unicode MS" w:hAnsi="Calibri" w:cs="Calibri"/>
        </w:rPr>
        <w:t xml:space="preserve">επτά </w:t>
      </w:r>
      <w:r w:rsidR="00D514B0" w:rsidRPr="009D5037">
        <w:rPr>
          <w:rFonts w:ascii="Calibri" w:eastAsia="Arial Unicode MS" w:hAnsi="Calibri" w:cs="Calibri"/>
        </w:rPr>
        <w:t>(</w:t>
      </w:r>
      <w:r w:rsidR="00AD6679" w:rsidRPr="009D5037">
        <w:rPr>
          <w:rFonts w:ascii="Calibri" w:eastAsia="Arial Unicode MS" w:hAnsi="Calibri" w:cs="Calibri"/>
        </w:rPr>
        <w:t>7</w:t>
      </w:r>
      <w:r w:rsidR="00D514B0" w:rsidRPr="009D5037">
        <w:rPr>
          <w:rFonts w:ascii="Calibri" w:eastAsia="Arial Unicode MS" w:hAnsi="Calibri" w:cs="Calibri"/>
        </w:rPr>
        <w:t>)</w:t>
      </w:r>
      <w:r w:rsidRPr="009D5037">
        <w:rPr>
          <w:rFonts w:ascii="Calibri" w:eastAsia="Arial Unicode MS" w:hAnsi="Calibri" w:cs="Calibri"/>
        </w:rPr>
        <w:t xml:space="preserve"> </w:t>
      </w:r>
      <w:r w:rsidR="00D514B0" w:rsidRPr="009D5037">
        <w:rPr>
          <w:rFonts w:ascii="Calibri" w:eastAsia="Arial Unicode MS" w:hAnsi="Calibri" w:cs="Calibri"/>
        </w:rPr>
        <w:t xml:space="preserve">εξωτερικούς κριτές. </w:t>
      </w:r>
    </w:p>
    <w:p w14:paraId="38190B7C" w14:textId="0BCBB390" w:rsidR="00AD6679" w:rsidRPr="009D5037" w:rsidRDefault="00AD6679" w:rsidP="00AD6679">
      <w:pPr>
        <w:pStyle w:val="ListParagraph"/>
        <w:numPr>
          <w:ilvl w:val="0"/>
          <w:numId w:val="25"/>
        </w:numPr>
        <w:spacing w:line="278" w:lineRule="auto"/>
        <w:rPr>
          <w:rFonts w:ascii="Calibri" w:hAnsi="Calibri" w:cs="Calibri"/>
          <w:lang w:val="en-US"/>
        </w:rPr>
      </w:pPr>
      <w:r w:rsidRPr="009D5037">
        <w:rPr>
          <w:rFonts w:ascii="Calibri" w:hAnsi="Calibri" w:cs="Calibri"/>
        </w:rPr>
        <w:t>Κουρτέσης</w:t>
      </w:r>
      <w:r w:rsidRPr="009D5037">
        <w:rPr>
          <w:rFonts w:ascii="Calibri" w:hAnsi="Calibri" w:cs="Calibri"/>
          <w:lang w:val="en-US"/>
        </w:rPr>
        <w:t xml:space="preserve"> </w:t>
      </w:r>
      <w:r w:rsidRPr="009D5037">
        <w:rPr>
          <w:rFonts w:ascii="Calibri" w:hAnsi="Calibri" w:cs="Calibri"/>
        </w:rPr>
        <w:t>Δημήτριος</w:t>
      </w:r>
      <w:r w:rsidRPr="009D5037">
        <w:rPr>
          <w:rFonts w:ascii="Calibri" w:hAnsi="Calibri" w:cs="Calibri"/>
          <w:lang w:val="en-US"/>
        </w:rPr>
        <w:t xml:space="preserve"> (Software Engineer and Co-Founder of  Ideas Forward &amp; The Flywheel)</w:t>
      </w:r>
    </w:p>
    <w:p w14:paraId="33DA5BFB" w14:textId="77777777" w:rsidR="00AD6679" w:rsidRPr="009D5037" w:rsidRDefault="00AD6679" w:rsidP="00AD6679">
      <w:pPr>
        <w:pStyle w:val="ListParagraph"/>
        <w:numPr>
          <w:ilvl w:val="0"/>
          <w:numId w:val="25"/>
        </w:numPr>
        <w:spacing w:line="278" w:lineRule="auto"/>
        <w:rPr>
          <w:rFonts w:ascii="Calibri" w:hAnsi="Calibri" w:cs="Calibri"/>
          <w:lang w:val="en-US"/>
        </w:rPr>
      </w:pPr>
      <w:r w:rsidRPr="009D5037">
        <w:rPr>
          <w:rFonts w:ascii="Calibri" w:hAnsi="Calibri" w:cs="Calibri"/>
        </w:rPr>
        <w:t>Βουρνά</w:t>
      </w:r>
      <w:r w:rsidRPr="009D5037">
        <w:rPr>
          <w:rFonts w:ascii="Calibri" w:hAnsi="Calibri" w:cs="Calibri"/>
          <w:lang w:val="en-US"/>
        </w:rPr>
        <w:t xml:space="preserve"> </w:t>
      </w:r>
      <w:r w:rsidRPr="009D5037">
        <w:rPr>
          <w:rFonts w:ascii="Calibri" w:hAnsi="Calibri" w:cs="Calibri"/>
        </w:rPr>
        <w:t>Δήμητρα</w:t>
      </w:r>
      <w:r w:rsidRPr="009D5037">
        <w:rPr>
          <w:rFonts w:ascii="Calibri" w:hAnsi="Calibri" w:cs="Calibri"/>
          <w:lang w:val="en-US"/>
        </w:rPr>
        <w:t xml:space="preserve"> (Chief Operating Officer at Credia Bank)</w:t>
      </w:r>
    </w:p>
    <w:p w14:paraId="5B076E0B" w14:textId="77777777" w:rsidR="00AD6679" w:rsidRPr="009D5037" w:rsidRDefault="00AD6679" w:rsidP="00AD6679">
      <w:pPr>
        <w:pStyle w:val="ListParagraph"/>
        <w:numPr>
          <w:ilvl w:val="0"/>
          <w:numId w:val="25"/>
        </w:numPr>
        <w:spacing w:line="278" w:lineRule="auto"/>
        <w:rPr>
          <w:rFonts w:ascii="Calibri" w:hAnsi="Calibri" w:cs="Calibri"/>
          <w:lang w:val="en-US"/>
        </w:rPr>
      </w:pPr>
      <w:r w:rsidRPr="009D5037">
        <w:rPr>
          <w:rFonts w:ascii="Calibri" w:hAnsi="Calibri" w:cs="Calibri"/>
        </w:rPr>
        <w:t>Καψάσκης</w:t>
      </w:r>
      <w:r w:rsidRPr="009D5037">
        <w:rPr>
          <w:rFonts w:ascii="Calibri" w:hAnsi="Calibri" w:cs="Calibri"/>
          <w:lang w:val="en-US"/>
        </w:rPr>
        <w:t xml:space="preserve"> </w:t>
      </w:r>
      <w:r w:rsidRPr="009D5037">
        <w:rPr>
          <w:rFonts w:ascii="Calibri" w:hAnsi="Calibri" w:cs="Calibri"/>
        </w:rPr>
        <w:t>Στέφανος</w:t>
      </w:r>
      <w:r w:rsidRPr="009D5037">
        <w:rPr>
          <w:rFonts w:ascii="Calibri" w:hAnsi="Calibri" w:cs="Calibri"/>
          <w:lang w:val="en-US"/>
        </w:rPr>
        <w:t xml:space="preserve"> (</w:t>
      </w:r>
      <w:r w:rsidRPr="009D5037">
        <w:rPr>
          <w:rFonts w:ascii="Calibri" w:hAnsi="Calibri" w:cs="Calibri"/>
        </w:rPr>
        <w:t>Χημικός</w:t>
      </w:r>
      <w:r w:rsidRPr="009D5037">
        <w:rPr>
          <w:rFonts w:ascii="Calibri" w:hAnsi="Calibri" w:cs="Calibri"/>
          <w:lang w:val="en-US"/>
        </w:rPr>
        <w:t xml:space="preserve"> </w:t>
      </w:r>
      <w:r w:rsidRPr="009D5037">
        <w:rPr>
          <w:rFonts w:ascii="Calibri" w:hAnsi="Calibri" w:cs="Calibri"/>
        </w:rPr>
        <w:t>Μηχανικός</w:t>
      </w:r>
      <w:r w:rsidRPr="009D5037">
        <w:rPr>
          <w:rFonts w:ascii="Calibri" w:hAnsi="Calibri" w:cs="Calibri"/>
          <w:lang w:val="en-US"/>
        </w:rPr>
        <w:t xml:space="preserve"> &amp; Partner Corallia Ventures)</w:t>
      </w:r>
    </w:p>
    <w:p w14:paraId="47158F3C" w14:textId="62905E87" w:rsidR="00AD6679" w:rsidRPr="009D5037" w:rsidRDefault="00AD6679" w:rsidP="00AD6679">
      <w:pPr>
        <w:pStyle w:val="ListParagraph"/>
        <w:numPr>
          <w:ilvl w:val="0"/>
          <w:numId w:val="25"/>
        </w:numPr>
        <w:spacing w:line="278" w:lineRule="auto"/>
        <w:rPr>
          <w:rFonts w:ascii="Calibri" w:hAnsi="Calibri" w:cs="Calibri"/>
        </w:rPr>
      </w:pPr>
      <w:r w:rsidRPr="009D5037">
        <w:rPr>
          <w:rFonts w:ascii="Calibri" w:hAnsi="Calibri" w:cs="Calibri"/>
        </w:rPr>
        <w:t>Κουργιαντάκης Μάρκος (</w:t>
      </w:r>
      <w:r w:rsidR="008526F1">
        <w:rPr>
          <w:rFonts w:ascii="Calibri" w:hAnsi="Calibri" w:cs="Calibri"/>
        </w:rPr>
        <w:t xml:space="preserve">Αναπληρωτής </w:t>
      </w:r>
      <w:r w:rsidRPr="009D5037">
        <w:rPr>
          <w:rFonts w:ascii="Calibri" w:hAnsi="Calibri" w:cs="Calibri"/>
        </w:rPr>
        <w:t>Καθηγητής το Ελληνικό Μεσογειακό Πανεπιστήμιο με γνωστικό αντικείμενο: Σύγχρονη Επιχειρηματικότητα και Νέες Τεχνολογίες)</w:t>
      </w:r>
    </w:p>
    <w:p w14:paraId="2124D893" w14:textId="4F5C156A" w:rsidR="00AD6679" w:rsidRPr="009D5037" w:rsidRDefault="00AD6679" w:rsidP="00AD6679">
      <w:pPr>
        <w:pStyle w:val="ListParagraph"/>
        <w:numPr>
          <w:ilvl w:val="0"/>
          <w:numId w:val="25"/>
        </w:numPr>
        <w:spacing w:line="278" w:lineRule="auto"/>
        <w:rPr>
          <w:rFonts w:ascii="Calibri" w:hAnsi="Calibri" w:cs="Calibri"/>
        </w:rPr>
      </w:pPr>
      <w:r w:rsidRPr="009D5037">
        <w:rPr>
          <w:rFonts w:ascii="Calibri" w:hAnsi="Calibri" w:cs="Calibri"/>
        </w:rPr>
        <w:t>Μαρκαντωνάκης Αλέξανδρος ( Χημικός Μηχανικός</w:t>
      </w:r>
      <w:r w:rsidR="00F21728" w:rsidRPr="009D5037">
        <w:rPr>
          <w:rFonts w:ascii="Calibri" w:hAnsi="Calibri" w:cs="Calibri"/>
        </w:rPr>
        <w:t>,</w:t>
      </w:r>
      <w:r w:rsidRPr="009D5037">
        <w:rPr>
          <w:rFonts w:ascii="Calibri" w:hAnsi="Calibri" w:cs="Calibri"/>
        </w:rPr>
        <w:t xml:space="preserve"> Πρόεδρος</w:t>
      </w:r>
      <w:r w:rsidR="00F21728" w:rsidRPr="009D5037">
        <w:rPr>
          <w:rFonts w:ascii="Calibri" w:hAnsi="Calibri" w:cs="Calibri"/>
        </w:rPr>
        <w:t xml:space="preserve"> του</w:t>
      </w:r>
      <w:r w:rsidRPr="009D5037">
        <w:rPr>
          <w:rFonts w:ascii="Calibri" w:hAnsi="Calibri" w:cs="Calibri"/>
        </w:rPr>
        <w:t xml:space="preserve"> Περιφερειακ</w:t>
      </w:r>
      <w:r w:rsidR="00F21728" w:rsidRPr="009D5037">
        <w:rPr>
          <w:rFonts w:ascii="Calibri" w:hAnsi="Calibri" w:cs="Calibri"/>
        </w:rPr>
        <w:t>ού</w:t>
      </w:r>
      <w:r w:rsidRPr="009D5037">
        <w:rPr>
          <w:rFonts w:ascii="Calibri" w:hAnsi="Calibri" w:cs="Calibri"/>
        </w:rPr>
        <w:t xml:space="preserve"> Συμβο</w:t>
      </w:r>
      <w:r w:rsidR="00F21728" w:rsidRPr="009D5037">
        <w:rPr>
          <w:rFonts w:ascii="Calibri" w:hAnsi="Calibri" w:cs="Calibri"/>
        </w:rPr>
        <w:t>υλίου</w:t>
      </w:r>
      <w:r w:rsidRPr="009D5037">
        <w:rPr>
          <w:rFonts w:ascii="Calibri" w:hAnsi="Calibri" w:cs="Calibri"/>
        </w:rPr>
        <w:t xml:space="preserve"> Έρευνας &amp; Καινοτομίας Κρήτης (ΠΣΕΚ-Κ) και Διευθύνων Σύμβουλος Μύλων Κρήτης Α.Ε. και ΒΕΓΑΚ Α.Ε.)</w:t>
      </w:r>
    </w:p>
    <w:p w14:paraId="1D9548D6" w14:textId="77777777" w:rsidR="00AD6679" w:rsidRPr="009D5037" w:rsidRDefault="00AD6679" w:rsidP="00AD6679">
      <w:pPr>
        <w:pStyle w:val="ListParagraph"/>
        <w:numPr>
          <w:ilvl w:val="0"/>
          <w:numId w:val="25"/>
        </w:numPr>
        <w:spacing w:line="278" w:lineRule="auto"/>
        <w:rPr>
          <w:rFonts w:ascii="Calibri" w:hAnsi="Calibri" w:cs="Calibri"/>
          <w:lang w:val="en-US"/>
        </w:rPr>
      </w:pPr>
      <w:r w:rsidRPr="009D5037">
        <w:rPr>
          <w:rFonts w:ascii="Calibri" w:hAnsi="Calibri" w:cs="Calibri"/>
        </w:rPr>
        <w:t>Μπατχαλιά</w:t>
      </w:r>
      <w:r w:rsidRPr="009D5037">
        <w:rPr>
          <w:rFonts w:ascii="Calibri" w:hAnsi="Calibri" w:cs="Calibri"/>
          <w:lang w:val="en-US"/>
        </w:rPr>
        <w:t xml:space="preserve"> </w:t>
      </w:r>
      <w:r w:rsidRPr="009D5037">
        <w:rPr>
          <w:rFonts w:ascii="Calibri" w:hAnsi="Calibri" w:cs="Calibri"/>
        </w:rPr>
        <w:t>Ρούλα</w:t>
      </w:r>
      <w:r w:rsidRPr="009D5037">
        <w:rPr>
          <w:rFonts w:ascii="Calibri" w:hAnsi="Calibri" w:cs="Calibri"/>
          <w:lang w:val="en-US"/>
        </w:rPr>
        <w:t xml:space="preserve"> (Head of Venture Banking at Eurobank)</w:t>
      </w:r>
    </w:p>
    <w:p w14:paraId="58F91FDB" w14:textId="0A2EA064" w:rsidR="00414D74" w:rsidRPr="009D5037" w:rsidRDefault="00AD6679" w:rsidP="004553BE">
      <w:pPr>
        <w:pStyle w:val="ListParagraph"/>
        <w:numPr>
          <w:ilvl w:val="0"/>
          <w:numId w:val="25"/>
        </w:numPr>
        <w:spacing w:line="278" w:lineRule="auto"/>
        <w:rPr>
          <w:rFonts w:ascii="Calibri" w:hAnsi="Calibri" w:cs="Calibri"/>
        </w:rPr>
      </w:pPr>
      <w:r w:rsidRPr="009D5037">
        <w:rPr>
          <w:rFonts w:ascii="Calibri" w:hAnsi="Calibri" w:cs="Calibri"/>
        </w:rPr>
        <w:t>Παπαμιχαήλ Γεώργιος (Διευθυντής ΕΤΕΠ-Κ Κρήτης Πρόεδρος και Διευθύνων Σύμβουλος ΔΣ ΕΔΑΠ ΕΤΕΠ-Κ ΑΕ)</w:t>
      </w:r>
    </w:p>
    <w:p w14:paraId="6DE075AD" w14:textId="77777777" w:rsidR="00BE614B" w:rsidRPr="009D5037" w:rsidRDefault="00BE614B" w:rsidP="00BE614B">
      <w:pPr>
        <w:spacing w:before="40" w:after="40" w:line="240" w:lineRule="auto"/>
        <w:jc w:val="both"/>
        <w:rPr>
          <w:rFonts w:ascii="Calibri" w:eastAsia="Times New Roman" w:hAnsi="Calibri" w:cs="Calibri"/>
          <w:sz w:val="24"/>
          <w:szCs w:val="24"/>
          <w:highlight w:val="green"/>
          <w:lang w:eastAsia="el-GR"/>
        </w:rPr>
      </w:pPr>
    </w:p>
    <w:p w14:paraId="0BE2AF96" w14:textId="1B38FB84" w:rsidR="00BE614B" w:rsidRPr="009D5037" w:rsidRDefault="00BE614B" w:rsidP="00BE614B">
      <w:pPr>
        <w:spacing w:before="40" w:after="40" w:line="240" w:lineRule="auto"/>
        <w:jc w:val="both"/>
        <w:rPr>
          <w:rFonts w:ascii="Calibri" w:eastAsia="Times New Roman" w:hAnsi="Calibri" w:cs="Calibri"/>
          <w:color w:val="000000"/>
          <w:lang w:eastAsia="el-GR"/>
        </w:rPr>
      </w:pPr>
      <w:r w:rsidRPr="009D5037">
        <w:rPr>
          <w:rFonts w:ascii="Calibri" w:eastAsia="Times New Roman" w:hAnsi="Calibri" w:cs="Calibri"/>
          <w:color w:val="000000"/>
          <w:lang w:eastAsia="el-GR"/>
        </w:rPr>
        <w:t>Όλα τα μέλη της Επιτροπής Αξιολόγησης Β’ Φάσης έχουν υπογράψει με τον ΕΛΚΕ-</w:t>
      </w:r>
      <w:r w:rsidR="007E6015" w:rsidRPr="009D5037">
        <w:rPr>
          <w:rFonts w:ascii="Calibri" w:eastAsia="Times New Roman" w:hAnsi="Calibri" w:cs="Calibri"/>
          <w:color w:val="000000"/>
          <w:lang w:eastAsia="el-GR"/>
        </w:rPr>
        <w:t>ΠΚ</w:t>
      </w:r>
      <w:r w:rsidRPr="009D5037">
        <w:rPr>
          <w:rFonts w:ascii="Calibri" w:eastAsia="Times New Roman" w:hAnsi="Calibri" w:cs="Calibri"/>
          <w:color w:val="000000"/>
          <w:lang w:eastAsia="el-GR"/>
        </w:rPr>
        <w:t xml:space="preserve"> Συμφωνητικό Εχεμύθειας και Αποφυγής Σύγκρουσης Συμφερόντων.</w:t>
      </w:r>
    </w:p>
    <w:p w14:paraId="7415C2DA" w14:textId="77777777" w:rsidR="009819DA" w:rsidRPr="009D5037" w:rsidRDefault="009819DA" w:rsidP="00BE614B">
      <w:pPr>
        <w:spacing w:before="40" w:after="40" w:line="240" w:lineRule="auto"/>
        <w:jc w:val="both"/>
        <w:rPr>
          <w:rFonts w:ascii="Calibri" w:eastAsia="Times New Roman" w:hAnsi="Calibri" w:cs="Calibri"/>
          <w:sz w:val="24"/>
          <w:szCs w:val="24"/>
          <w:lang w:eastAsia="el-GR"/>
        </w:rPr>
      </w:pPr>
    </w:p>
    <w:p w14:paraId="1E5665CA" w14:textId="37638CA8" w:rsidR="00FA0144" w:rsidRPr="009D5037" w:rsidRDefault="00634D35" w:rsidP="00CB46E2">
      <w:pPr>
        <w:spacing w:before="40" w:after="40" w:line="264" w:lineRule="auto"/>
        <w:jc w:val="both"/>
        <w:rPr>
          <w:rFonts w:ascii="Calibri" w:eastAsia="Arial Unicode MS" w:hAnsi="Calibri" w:cs="Calibri"/>
        </w:rPr>
      </w:pPr>
      <w:bookmarkStart w:id="14" w:name="_Hlk228803642"/>
      <w:r w:rsidRPr="009D5037">
        <w:rPr>
          <w:rFonts w:ascii="Calibri" w:eastAsia="Arial Unicode MS" w:hAnsi="Calibri" w:cs="Calibri"/>
        </w:rPr>
        <w:t>Τα κριτήρια αξιολόγησης για τη </w:t>
      </w:r>
      <w:r w:rsidRPr="009D5037">
        <w:rPr>
          <w:rFonts w:ascii="Calibri" w:eastAsia="Arial Unicode MS" w:hAnsi="Calibri" w:cs="Calibri"/>
          <w:b/>
          <w:bCs/>
        </w:rPr>
        <w:t>Β Φάση</w:t>
      </w:r>
      <w:r w:rsidRPr="009D5037">
        <w:rPr>
          <w:rFonts w:ascii="Calibri" w:eastAsia="Arial Unicode MS" w:hAnsi="Calibri" w:cs="Calibri"/>
        </w:rPr>
        <w:t> είναι:</w:t>
      </w:r>
    </w:p>
    <w:p w14:paraId="6DF87992" w14:textId="2294BD30" w:rsidR="006340E4" w:rsidRPr="00CC2BDB" w:rsidRDefault="006340E4" w:rsidP="00CC2BDB">
      <w:pPr>
        <w:pStyle w:val="ListParagraph"/>
        <w:numPr>
          <w:ilvl w:val="0"/>
          <w:numId w:val="17"/>
        </w:numPr>
        <w:spacing w:before="40" w:after="40" w:line="264" w:lineRule="auto"/>
        <w:jc w:val="both"/>
        <w:rPr>
          <w:rFonts w:ascii="Calibri" w:eastAsia="Arial Unicode MS" w:hAnsi="Calibri" w:cs="Calibri"/>
        </w:rPr>
      </w:pPr>
      <w:r w:rsidRPr="00CC2BDB">
        <w:rPr>
          <w:rFonts w:ascii="Calibri" w:eastAsia="Arial Unicode MS" w:hAnsi="Calibri" w:cs="Calibri"/>
        </w:rPr>
        <w:t>Χαρακτηριστικά δαπανών και σκοπιμότητάς τους και σύνδεση με συγκεκριμένα παραδοτέα στο πλαίσιο του PoC</w:t>
      </w:r>
      <w:r w:rsidR="00D514B0" w:rsidRPr="00CC2BDB">
        <w:rPr>
          <w:rFonts w:ascii="Calibri" w:eastAsia="Arial Unicode MS" w:hAnsi="Calibri" w:cs="Calibri"/>
        </w:rPr>
        <w:t xml:space="preserve"> Σαφής περιγραφή ενεργειών στο πλαίσιο του PoC</w:t>
      </w:r>
      <w:r w:rsidR="00FA0144" w:rsidRPr="00CC2BDB">
        <w:rPr>
          <w:rFonts w:ascii="Calibri" w:eastAsia="Arial Unicode MS" w:hAnsi="Calibri" w:cs="Calibri"/>
        </w:rPr>
        <w:t xml:space="preserve"> και εφικτή υλοποίηση</w:t>
      </w:r>
      <w:r w:rsidR="00D514B0" w:rsidRPr="00CC2BDB">
        <w:rPr>
          <w:rFonts w:ascii="Calibri" w:eastAsia="Arial Unicode MS" w:hAnsi="Calibri" w:cs="Calibri"/>
        </w:rPr>
        <w:t xml:space="preserve">. Ποιες ενέργειες θα υλοποιηθούν από τον ερευνητή / ερευνητική ομάδα </w:t>
      </w:r>
      <w:r w:rsidR="00FA0144" w:rsidRPr="00CC2BDB">
        <w:rPr>
          <w:rFonts w:ascii="Calibri" w:eastAsia="Arial Unicode MS" w:hAnsi="Calibri" w:cs="Calibri"/>
        </w:rPr>
        <w:t xml:space="preserve">και ποιες με εξωτερικούς συνεργάτες </w:t>
      </w:r>
      <w:r w:rsidR="00D514B0" w:rsidRPr="00CC2BDB">
        <w:rPr>
          <w:rFonts w:ascii="Calibri" w:eastAsia="Arial Unicode MS" w:hAnsi="Calibri" w:cs="Calibri"/>
        </w:rPr>
        <w:t>στο πλαίσιο του PoC</w:t>
      </w:r>
      <w:r w:rsidR="00FA0144" w:rsidRPr="00CC2BDB">
        <w:rPr>
          <w:rFonts w:ascii="Calibri" w:eastAsia="Arial Unicode MS" w:hAnsi="Calibri" w:cs="Calibri"/>
        </w:rPr>
        <w:t>;</w:t>
      </w:r>
    </w:p>
    <w:p w14:paraId="705CCFDF" w14:textId="1DFE2753" w:rsidR="006340E4" w:rsidRPr="009D5037" w:rsidRDefault="006340E4" w:rsidP="00CB46E2">
      <w:pPr>
        <w:numPr>
          <w:ilvl w:val="0"/>
          <w:numId w:val="17"/>
        </w:numPr>
        <w:spacing w:before="40" w:after="40" w:line="264" w:lineRule="auto"/>
        <w:jc w:val="both"/>
        <w:rPr>
          <w:rFonts w:ascii="Calibri" w:eastAsia="Arial Unicode MS" w:hAnsi="Calibri" w:cs="Calibri"/>
        </w:rPr>
      </w:pPr>
      <w:r w:rsidRPr="009D5037">
        <w:rPr>
          <w:rFonts w:ascii="Calibri" w:eastAsia="Arial Unicode MS" w:hAnsi="Calibri" w:cs="Calibri"/>
        </w:rPr>
        <w:t>Αναμενόμενα αποτελέσματα και επίπτωση στην εμπορευματοποίηση (αύξηση της τεχνολογικής ωριμότητας και της πιθανότητας εμπορευματοποίησης με την ολοκλήρωση του PoC</w:t>
      </w:r>
      <w:r w:rsidR="00050904" w:rsidRPr="009D5037">
        <w:rPr>
          <w:rFonts w:ascii="Calibri" w:eastAsia="Arial Unicode MS" w:hAnsi="Calibri" w:cs="Calibri"/>
        </w:rPr>
        <w:t>).</w:t>
      </w:r>
    </w:p>
    <w:p w14:paraId="6DA5C9CC" w14:textId="1C52A02F" w:rsidR="006340E4" w:rsidRPr="009D5037" w:rsidRDefault="006340E4" w:rsidP="00CB46E2">
      <w:pPr>
        <w:numPr>
          <w:ilvl w:val="0"/>
          <w:numId w:val="17"/>
        </w:numPr>
        <w:spacing w:before="40" w:after="40" w:line="264" w:lineRule="auto"/>
        <w:jc w:val="both"/>
        <w:rPr>
          <w:rFonts w:ascii="Calibri" w:eastAsia="Arial Unicode MS" w:hAnsi="Calibri" w:cs="Calibri"/>
        </w:rPr>
      </w:pPr>
      <w:r w:rsidRPr="009D5037">
        <w:rPr>
          <w:rFonts w:ascii="Calibri" w:eastAsia="Arial Unicode MS" w:hAnsi="Calibri" w:cs="Calibri"/>
        </w:rPr>
        <w:t>Χρόνος και κόστος που θα απαιτηθεί μετά το PoC για να εισέλθει το αποτέλεσμα της  Δράσης στην αγορά και συνεργασίες που απαιτούνται</w:t>
      </w:r>
      <w:r w:rsidR="00922874" w:rsidRPr="009D5037">
        <w:rPr>
          <w:rFonts w:ascii="Calibri" w:eastAsia="Arial Unicode MS" w:hAnsi="Calibri" w:cs="Calibri"/>
        </w:rPr>
        <w:t xml:space="preserve"> σύμφωνα με το σχέδιο εμπορικής αξιοποίησης.</w:t>
      </w:r>
    </w:p>
    <w:bookmarkEnd w:id="14"/>
    <w:p w14:paraId="619692EF" w14:textId="77777777" w:rsidR="006340E4" w:rsidRPr="009D5037" w:rsidRDefault="006340E4" w:rsidP="00CB46E2">
      <w:pPr>
        <w:spacing w:before="40" w:after="40" w:line="264" w:lineRule="auto"/>
        <w:ind w:left="720"/>
        <w:jc w:val="both"/>
        <w:rPr>
          <w:rFonts w:ascii="Calibri" w:eastAsia="Arial Unicode MS" w:hAnsi="Calibri" w:cs="Calibri"/>
        </w:rPr>
      </w:pPr>
    </w:p>
    <w:p w14:paraId="20BFA810" w14:textId="473DCF92" w:rsidR="00634D35" w:rsidRPr="009D5037" w:rsidRDefault="00634D35"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b/>
          <w:bCs/>
        </w:rPr>
        <w:t>Βαθμολογία προτάσεων Β Φάσης</w:t>
      </w:r>
    </w:p>
    <w:p w14:paraId="4B1193A9" w14:textId="77777777" w:rsidR="009C0FA1" w:rsidRPr="009C0FA1" w:rsidRDefault="00042754" w:rsidP="009C0FA1">
      <w:pPr>
        <w:spacing w:before="120" w:after="40" w:line="264" w:lineRule="auto"/>
        <w:jc w:val="both"/>
        <w:rPr>
          <w:rFonts w:ascii="Calibri" w:eastAsia="Arial Unicode MS" w:hAnsi="Calibri" w:cs="Calibri"/>
        </w:rPr>
      </w:pPr>
      <w:r w:rsidRPr="009C0FA1">
        <w:rPr>
          <w:rFonts w:ascii="Calibri" w:eastAsia="Arial Unicode MS" w:hAnsi="Calibri" w:cs="Calibri"/>
        </w:rPr>
        <w:t xml:space="preserve">Στη Β Φάση κάθε κριτήριο θα βαθμολογηθεί με βαθμό από 0 έως 5,  ανάλογα με τα αντίστοιχα σχόλια των αξιολογητών. Σε κάθε κριτήριο μπορεί να χρησιμοποιηθεί ολόκληρο το εύρος βαθμολογιών (0, 0.5, 1.0, 1.5, 2.0, 2.5, 3.0, 3.5, 4.0, 4.5, 5.0). Η τελική βαθμολογία κάθε </w:t>
      </w:r>
      <w:r w:rsidR="00874693" w:rsidRPr="009C0FA1">
        <w:rPr>
          <w:rFonts w:ascii="Calibri" w:eastAsia="Arial Unicode MS" w:hAnsi="Calibri" w:cs="Calibri"/>
        </w:rPr>
        <w:t xml:space="preserve">κριτηρίου </w:t>
      </w:r>
      <w:r w:rsidRPr="009C0FA1">
        <w:rPr>
          <w:rFonts w:ascii="Calibri" w:eastAsia="Arial Unicode MS" w:hAnsi="Calibri" w:cs="Calibri"/>
        </w:rPr>
        <w:t>είναι ο Μέσος Όρος της βαθμολογίας των μελών της Επιτροπής Αξιολόγησης</w:t>
      </w:r>
      <w:r w:rsidR="00CC5064" w:rsidRPr="009C0FA1">
        <w:rPr>
          <w:rFonts w:ascii="Calibri" w:eastAsia="Arial Unicode MS" w:hAnsi="Calibri" w:cs="Calibri"/>
        </w:rPr>
        <w:t xml:space="preserve"> και το άθροισμα τους η τελική βαθμολογία της πρότασης</w:t>
      </w:r>
      <w:r w:rsidRPr="009C0FA1">
        <w:rPr>
          <w:rFonts w:ascii="Calibri" w:eastAsia="Arial Unicode MS" w:hAnsi="Calibri" w:cs="Calibri"/>
        </w:rPr>
        <w:t xml:space="preserve">. </w:t>
      </w:r>
      <w:r w:rsidR="001E07AF" w:rsidRPr="009C0FA1">
        <w:rPr>
          <w:rFonts w:ascii="Calibri" w:eastAsia="Arial Unicode MS" w:hAnsi="Calibri" w:cs="Calibri"/>
        </w:rPr>
        <w:t xml:space="preserve">Η μέγιστη βαθμολογία που μπορεί να λάβει μία πρόταση είναι </w:t>
      </w:r>
      <w:r w:rsidR="007B7849" w:rsidRPr="009C0FA1">
        <w:rPr>
          <w:rFonts w:ascii="Calibri" w:eastAsia="Arial Unicode MS" w:hAnsi="Calibri" w:cs="Calibri"/>
          <w:b/>
          <w:bCs/>
        </w:rPr>
        <w:t>1</w:t>
      </w:r>
      <w:r w:rsidR="001E07AF" w:rsidRPr="009C0FA1">
        <w:rPr>
          <w:rFonts w:ascii="Calibri" w:eastAsia="Arial Unicode MS" w:hAnsi="Calibri" w:cs="Calibri"/>
          <w:b/>
          <w:bCs/>
        </w:rPr>
        <w:t>5</w:t>
      </w:r>
      <w:r w:rsidR="001E07AF" w:rsidRPr="009C0FA1">
        <w:rPr>
          <w:rFonts w:ascii="Calibri" w:eastAsia="Arial Unicode MS" w:hAnsi="Calibri" w:cs="Calibri"/>
        </w:rPr>
        <w:t xml:space="preserve">. </w:t>
      </w:r>
      <w:r w:rsidR="00F21728" w:rsidRPr="009C0FA1">
        <w:rPr>
          <w:rFonts w:ascii="Calibri" w:eastAsia="Arial Unicode MS" w:hAnsi="Calibri" w:cs="Calibri"/>
          <w:color w:val="FF0000"/>
        </w:rPr>
        <w:t xml:space="preserve"> </w:t>
      </w:r>
      <w:r w:rsidRPr="009C0FA1">
        <w:rPr>
          <w:rFonts w:ascii="Calibri" w:eastAsia="Arial Unicode MS" w:hAnsi="Calibri" w:cs="Calibri"/>
        </w:rPr>
        <w:t>Στη Β Φάση, θα επιλεγ</w:t>
      </w:r>
      <w:r w:rsidR="000D69F4" w:rsidRPr="009C0FA1">
        <w:rPr>
          <w:rFonts w:ascii="Calibri" w:eastAsia="Arial Unicode MS" w:hAnsi="Calibri" w:cs="Calibri"/>
        </w:rPr>
        <w:t xml:space="preserve">ούν οι </w:t>
      </w:r>
      <w:r w:rsidR="00414D74" w:rsidRPr="009C0FA1">
        <w:rPr>
          <w:rFonts w:ascii="Calibri" w:eastAsia="Arial Unicode MS" w:hAnsi="Calibri" w:cs="Calibri"/>
        </w:rPr>
        <w:t>τρεις</w:t>
      </w:r>
      <w:r w:rsidRPr="009C0FA1">
        <w:rPr>
          <w:rFonts w:ascii="Calibri" w:eastAsia="Arial Unicode MS" w:hAnsi="Calibri" w:cs="Calibri"/>
        </w:rPr>
        <w:t xml:space="preserve"> </w:t>
      </w:r>
      <w:r w:rsidR="000D69F4" w:rsidRPr="009C0FA1">
        <w:rPr>
          <w:rFonts w:ascii="Calibri" w:eastAsia="Arial Unicode MS" w:hAnsi="Calibri" w:cs="Calibri"/>
        </w:rPr>
        <w:t>προτάσεις</w:t>
      </w:r>
      <w:r w:rsidRPr="009C0FA1">
        <w:rPr>
          <w:rFonts w:ascii="Calibri" w:eastAsia="Arial Unicode MS" w:hAnsi="Calibri" w:cs="Calibri"/>
        </w:rPr>
        <w:t xml:space="preserve"> με την </w:t>
      </w:r>
      <w:r w:rsidRPr="009C0FA1">
        <w:rPr>
          <w:rFonts w:ascii="Calibri" w:eastAsia="Arial Unicode MS" w:hAnsi="Calibri" w:cs="Calibri"/>
          <w:b/>
          <w:bCs/>
        </w:rPr>
        <w:t>υψηλότερη βαθμολογία</w:t>
      </w:r>
      <w:r w:rsidR="00414D74" w:rsidRPr="009C0FA1">
        <w:rPr>
          <w:rFonts w:ascii="Calibri" w:eastAsia="Arial Unicode MS" w:hAnsi="Calibri" w:cs="Calibri"/>
          <w:b/>
          <w:bCs/>
        </w:rPr>
        <w:t>, εφόσον θεωρηθεί από την επιτροπή αξιολόγησης ότι πληρούν τις προϋποθέσεις</w:t>
      </w:r>
      <w:r w:rsidRPr="009C0FA1">
        <w:rPr>
          <w:rFonts w:ascii="Calibri" w:eastAsia="Arial Unicode MS" w:hAnsi="Calibri" w:cs="Calibri"/>
        </w:rPr>
        <w:t>.</w:t>
      </w:r>
      <w:r w:rsidR="00980B64" w:rsidRPr="009C0FA1">
        <w:rPr>
          <w:rFonts w:ascii="Calibri" w:eastAsia="Arial Unicode MS" w:hAnsi="Calibri" w:cs="Calibri"/>
        </w:rPr>
        <w:t xml:space="preserve"> </w:t>
      </w:r>
    </w:p>
    <w:p w14:paraId="63290DCC" w14:textId="75323326" w:rsidR="009819DA" w:rsidRPr="009D5037" w:rsidRDefault="00980B64" w:rsidP="005067C3">
      <w:pPr>
        <w:spacing w:before="120" w:after="40" w:line="264" w:lineRule="auto"/>
        <w:jc w:val="both"/>
        <w:rPr>
          <w:rFonts w:ascii="Calibri" w:eastAsia="Arial Unicode MS" w:hAnsi="Calibri" w:cs="Calibri"/>
        </w:rPr>
      </w:pPr>
      <w:r w:rsidRPr="009C0FA1">
        <w:rPr>
          <w:rFonts w:ascii="Calibri" w:eastAsia="Arial Unicode MS" w:hAnsi="Calibri" w:cs="Calibri"/>
        </w:rPr>
        <w:lastRenderedPageBreak/>
        <w:t xml:space="preserve">Σε περίπτωση ισοβαθμίας </w:t>
      </w:r>
      <w:r w:rsidRPr="009C0FA1">
        <w:rPr>
          <w:rFonts w:ascii="Calibri" w:hAnsi="Calibri" w:cs="Calibri"/>
        </w:rPr>
        <w:t>στη Β’ φάση</w:t>
      </w:r>
      <w:r w:rsidRPr="009C0FA1">
        <w:rPr>
          <w:rFonts w:ascii="Calibri" w:eastAsia="Arial Unicode MS" w:hAnsi="Calibri" w:cs="Calibri"/>
        </w:rPr>
        <w:t>, η κατάταξη των προτάσεων θα καθορίζεται με βάση τη βαθμολογία τους στα επιμέρους κριτήρια, κατά σειρά προτεραιότητας: Κριτήριο 2, Κριτήριο 3 και Κριτήριο 1.</w:t>
      </w:r>
    </w:p>
    <w:p w14:paraId="56E01493" w14:textId="40A0BF38" w:rsidR="009819DA" w:rsidRPr="009D5037" w:rsidRDefault="009819DA" w:rsidP="00CB46E2">
      <w:pPr>
        <w:spacing w:before="40" w:after="40" w:line="264" w:lineRule="auto"/>
        <w:jc w:val="both"/>
        <w:rPr>
          <w:rFonts w:ascii="Calibri" w:eastAsia="Arial Unicode MS" w:hAnsi="Calibri" w:cs="Calibri"/>
        </w:rPr>
      </w:pPr>
      <w:r w:rsidRPr="009D5037">
        <w:rPr>
          <w:rFonts w:ascii="Calibri" w:hAnsi="Calibri" w:cs="Calibri"/>
        </w:rPr>
        <w:t xml:space="preserve">Στα αποτελέσματα της αξιολόγησης της Β’ Φάσης θα </w:t>
      </w:r>
      <w:r w:rsidR="001074E5" w:rsidRPr="009D5037">
        <w:rPr>
          <w:rFonts w:ascii="Calibri" w:hAnsi="Calibri" w:cs="Calibri"/>
        </w:rPr>
        <w:t>υπάρχει</w:t>
      </w:r>
      <w:r w:rsidRPr="009D5037">
        <w:rPr>
          <w:rFonts w:ascii="Calibri" w:hAnsi="Calibri" w:cs="Calibri"/>
        </w:rPr>
        <w:t xml:space="preserve"> πίνακας κατάταξης των προτάσεων. Σε περίπτωση που μία από τις χρηματοδοτούμενες ομάδες αποχωρήσει πριν από την έναρξη του έργου, η χρηματοδότησή της θα μεταφερθεί στην αμέσως επόμενη ομάδα του πίνακα κατάταξης, σύμφωνα με τη σειρά αξιολόγησης.</w:t>
      </w:r>
    </w:p>
    <w:p w14:paraId="5EEB6946" w14:textId="77777777" w:rsidR="00C65D0F" w:rsidRPr="009D5037" w:rsidRDefault="00C65D0F" w:rsidP="00CB46E2">
      <w:pPr>
        <w:spacing w:before="40" w:after="40" w:line="264" w:lineRule="auto"/>
        <w:jc w:val="both"/>
        <w:rPr>
          <w:rFonts w:ascii="Calibri" w:eastAsia="Arial Unicode MS" w:hAnsi="Calibri" w:cs="Calibri"/>
        </w:rPr>
      </w:pPr>
    </w:p>
    <w:p w14:paraId="63D6770F" w14:textId="085DADAB" w:rsidR="00042754" w:rsidRPr="009D5037" w:rsidRDefault="00042754"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b/>
          <w:bCs/>
        </w:rPr>
        <w:t>Ανακοίνωση αποτελεσμάτων Β Φάσης (</w:t>
      </w:r>
      <w:r w:rsidR="00FA55DC" w:rsidRPr="009D5037">
        <w:rPr>
          <w:rFonts w:ascii="Calibri" w:hAnsi="Calibri" w:cs="Calibri"/>
          <w:b/>
          <w:bCs/>
        </w:rPr>
        <w:t>2 Φεβρουαρίου 2027 έως 20 Φεβρουαρίου 2027</w:t>
      </w:r>
      <w:r w:rsidRPr="009D5037">
        <w:rPr>
          <w:rFonts w:ascii="Calibri" w:eastAsia="Arial Unicode MS" w:hAnsi="Calibri" w:cs="Calibri"/>
          <w:b/>
          <w:bCs/>
        </w:rPr>
        <w:t>)</w:t>
      </w:r>
    </w:p>
    <w:p w14:paraId="254AD8F3" w14:textId="3493125D" w:rsidR="00C65D0F" w:rsidRPr="009D5037" w:rsidRDefault="00C65D0F"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Κατά το διάστημα </w:t>
      </w:r>
      <w:r w:rsidR="00FA55DC" w:rsidRPr="009D5037">
        <w:rPr>
          <w:rFonts w:ascii="Calibri" w:eastAsia="Arial Unicode MS" w:hAnsi="Calibri" w:cs="Calibri"/>
        </w:rPr>
        <w:t>2 έως</w:t>
      </w:r>
      <w:r w:rsidR="005C726C" w:rsidRPr="009D5037">
        <w:rPr>
          <w:rFonts w:ascii="Calibri" w:eastAsia="Arial Unicode MS" w:hAnsi="Calibri" w:cs="Calibri"/>
        </w:rPr>
        <w:t xml:space="preserve"> 2</w:t>
      </w:r>
      <w:r w:rsidR="00FA55DC" w:rsidRPr="009D5037">
        <w:rPr>
          <w:rFonts w:ascii="Calibri" w:eastAsia="Arial Unicode MS" w:hAnsi="Calibri" w:cs="Calibri"/>
        </w:rPr>
        <w:t>0</w:t>
      </w:r>
      <w:r w:rsidR="00414D74" w:rsidRPr="009D5037">
        <w:rPr>
          <w:rFonts w:ascii="Calibri" w:eastAsia="Arial Unicode MS" w:hAnsi="Calibri" w:cs="Calibri"/>
        </w:rPr>
        <w:t xml:space="preserve"> </w:t>
      </w:r>
      <w:r w:rsidR="00BE614B" w:rsidRPr="009D5037">
        <w:rPr>
          <w:rFonts w:ascii="Calibri" w:eastAsia="Arial Unicode MS" w:hAnsi="Calibri" w:cs="Calibri"/>
        </w:rPr>
        <w:t>Φεβρουαρίου</w:t>
      </w:r>
      <w:r w:rsidR="00042754" w:rsidRPr="009D5037">
        <w:rPr>
          <w:rFonts w:ascii="Calibri" w:eastAsia="Arial Unicode MS" w:hAnsi="Calibri" w:cs="Calibri"/>
        </w:rPr>
        <w:t xml:space="preserve"> θα ανακοινωθούν τα αποτελέσματα της Β Φάσης του </w:t>
      </w:r>
      <w:r w:rsidR="00E77E16" w:rsidRPr="009D5037">
        <w:rPr>
          <w:rFonts w:ascii="Calibri" w:eastAsia="Arial Unicode MS" w:hAnsi="Calibri" w:cs="Calibri"/>
        </w:rPr>
        <w:t xml:space="preserve">PoC </w:t>
      </w:r>
      <w:r w:rsidR="004A6199" w:rsidRPr="009D5037">
        <w:rPr>
          <w:rFonts w:ascii="Calibri" w:eastAsia="Arial Unicode MS" w:hAnsi="Calibri" w:cs="Calibri"/>
          <w:lang w:val="en-US"/>
        </w:rPr>
        <w:t>EpiCrete</w:t>
      </w:r>
      <w:r w:rsidR="00042754" w:rsidRPr="009D5037">
        <w:rPr>
          <w:rFonts w:ascii="Calibri" w:eastAsia="Arial Unicode MS" w:hAnsi="Calibri" w:cs="Calibri"/>
        </w:rPr>
        <w:t xml:space="preserve"> 2026</w:t>
      </w:r>
      <w:r w:rsidRPr="009D5037">
        <w:rPr>
          <w:rFonts w:ascii="Calibri" w:eastAsia="Arial Unicode MS" w:hAnsi="Calibri" w:cs="Calibri"/>
        </w:rPr>
        <w:t xml:space="preserve"> μέσω προσωπικής ειδοποίησης στους συμμετέχοντες</w:t>
      </w:r>
      <w:r w:rsidR="00042754" w:rsidRPr="009D5037">
        <w:rPr>
          <w:rFonts w:ascii="Calibri" w:eastAsia="Arial Unicode MS" w:hAnsi="Calibri" w:cs="Calibri"/>
        </w:rPr>
        <w:t>.</w:t>
      </w:r>
      <w:r w:rsidRPr="009D5037">
        <w:rPr>
          <w:rFonts w:ascii="Calibri" w:eastAsia="Arial Unicode MS" w:hAnsi="Calibri" w:cs="Calibri"/>
        </w:rPr>
        <w:t xml:space="preserve"> Δίνεται η δυνατότητα στην Επιτροπή Αξιολόγησης, εάν το κρίνει απαραίτητο, να κάνει συγκεκριμένες αλλαγές, στο χρονικό προγραμματισμό της υλοποίησης ή στο σύνολο των παραδοτέων</w:t>
      </w:r>
      <w:r w:rsidR="000D69F4" w:rsidRPr="009D5037">
        <w:rPr>
          <w:rFonts w:ascii="Calibri" w:eastAsia="Arial Unicode MS" w:hAnsi="Calibri" w:cs="Calibri"/>
        </w:rPr>
        <w:t xml:space="preserve"> των επιλεχθεισών Προτάσεων</w:t>
      </w:r>
      <w:r w:rsidRPr="009D5037">
        <w:rPr>
          <w:rFonts w:ascii="Calibri" w:eastAsia="Arial Unicode MS" w:hAnsi="Calibri" w:cs="Calibri"/>
        </w:rPr>
        <w:t>, με στόχο την αποτελεσματικότερη υλοποίηση του PoC.</w:t>
      </w:r>
      <w:r w:rsidR="00447875" w:rsidRPr="009D5037">
        <w:rPr>
          <w:rFonts w:ascii="Calibri" w:eastAsia="Arial Unicode MS" w:hAnsi="Calibri" w:cs="Calibri"/>
        </w:rPr>
        <w:t xml:space="preserve"> Το τελικό σχέδιο υλοποίησης θα εγκριθεί από την Επιτροπή Ερευνών.</w:t>
      </w:r>
    </w:p>
    <w:p w14:paraId="3C18FA65" w14:textId="77777777" w:rsidR="00C65D0F" w:rsidRPr="009D5037" w:rsidRDefault="00C65D0F" w:rsidP="00CB46E2">
      <w:pPr>
        <w:spacing w:before="40" w:after="40" w:line="264" w:lineRule="auto"/>
        <w:jc w:val="both"/>
        <w:rPr>
          <w:rFonts w:ascii="Calibri" w:eastAsia="Arial Unicode MS" w:hAnsi="Calibri" w:cs="Calibri"/>
        </w:rPr>
      </w:pPr>
    </w:p>
    <w:p w14:paraId="31DE51A8" w14:textId="7D1EB00B" w:rsidR="00042754" w:rsidRPr="009D5037" w:rsidRDefault="00042754"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b/>
          <w:bCs/>
        </w:rPr>
        <w:t xml:space="preserve">Υλοποίηση PoC </w:t>
      </w:r>
      <w:r w:rsidR="004A6199" w:rsidRPr="009D5037">
        <w:rPr>
          <w:rFonts w:ascii="Calibri" w:eastAsia="Arial Unicode MS" w:hAnsi="Calibri" w:cs="Calibri"/>
          <w:b/>
          <w:bCs/>
          <w:lang w:val="en-US"/>
        </w:rPr>
        <w:t>EpiCrete</w:t>
      </w:r>
      <w:r w:rsidRPr="009D5037">
        <w:rPr>
          <w:rFonts w:ascii="Calibri" w:eastAsia="Arial Unicode MS" w:hAnsi="Calibri" w:cs="Calibri"/>
          <w:b/>
          <w:bCs/>
        </w:rPr>
        <w:t xml:space="preserve"> 2026 (</w:t>
      </w:r>
      <w:r w:rsidR="007400AB" w:rsidRPr="009D5037">
        <w:rPr>
          <w:rFonts w:ascii="Calibri" w:hAnsi="Calibri" w:cs="Calibri"/>
          <w:b/>
          <w:bCs/>
        </w:rPr>
        <w:t>21  Φεβρουαρίου 2027 έως 20 Απριλίου 2028</w:t>
      </w:r>
      <w:r w:rsidRPr="009D5037">
        <w:rPr>
          <w:rFonts w:ascii="Calibri" w:eastAsia="Arial Unicode MS" w:hAnsi="Calibri" w:cs="Calibri"/>
          <w:b/>
          <w:bCs/>
        </w:rPr>
        <w:t>)</w:t>
      </w:r>
    </w:p>
    <w:p w14:paraId="1E0EC411" w14:textId="0D686A97" w:rsidR="005F6AF6" w:rsidRPr="009D5037" w:rsidRDefault="00042754" w:rsidP="00CB46E2">
      <w:pPr>
        <w:spacing w:before="40" w:after="40" w:line="264" w:lineRule="auto"/>
        <w:jc w:val="both"/>
        <w:rPr>
          <w:rFonts w:ascii="Calibri" w:eastAsia="Arial Unicode MS" w:hAnsi="Calibri" w:cs="Calibri"/>
          <w:b/>
          <w:bCs/>
        </w:rPr>
      </w:pPr>
      <w:r w:rsidRPr="009D5037">
        <w:rPr>
          <w:rFonts w:ascii="Calibri" w:eastAsia="Arial Unicode MS" w:hAnsi="Calibri" w:cs="Calibri"/>
        </w:rPr>
        <w:t>Κατά την υλοποίηση του PoC</w:t>
      </w:r>
      <w:r w:rsidR="00E77E16" w:rsidRPr="009D5037">
        <w:rPr>
          <w:rFonts w:ascii="Calibri" w:eastAsia="Arial Unicode MS" w:hAnsi="Calibri" w:cs="Calibri"/>
        </w:rPr>
        <w:t xml:space="preserve"> </w:t>
      </w:r>
      <w:r w:rsidR="004A6199" w:rsidRPr="009D5037">
        <w:rPr>
          <w:rFonts w:ascii="Calibri" w:eastAsia="Arial Unicode MS" w:hAnsi="Calibri" w:cs="Calibri"/>
          <w:lang w:val="en-US"/>
        </w:rPr>
        <w:t>EpiCrete</w:t>
      </w:r>
      <w:r w:rsidRPr="009D5037">
        <w:rPr>
          <w:rFonts w:ascii="Calibri" w:eastAsia="Arial Unicode MS" w:hAnsi="Calibri" w:cs="Calibri"/>
        </w:rPr>
        <w:t xml:space="preserve"> 2026, η ερευνητική ιδέα που θα επιλεγεί από την B Επιτροπή Αξιολόγησης, θα λάβει οικονομική ενίσχυση έως</w:t>
      </w:r>
      <w:r w:rsidR="00E25917" w:rsidRPr="009D5037">
        <w:rPr>
          <w:rFonts w:ascii="Calibri" w:eastAsia="Arial Unicode MS" w:hAnsi="Calibri" w:cs="Calibri"/>
        </w:rPr>
        <w:t xml:space="preserve"> 2</w:t>
      </w:r>
      <w:r w:rsidR="00764D85" w:rsidRPr="009D5037">
        <w:rPr>
          <w:rFonts w:ascii="Calibri" w:eastAsia="Arial Unicode MS" w:hAnsi="Calibri" w:cs="Calibri"/>
        </w:rPr>
        <w:t>3</w:t>
      </w:r>
      <w:r w:rsidRPr="009D5037">
        <w:rPr>
          <w:rFonts w:ascii="Calibri" w:eastAsia="Arial Unicode MS" w:hAnsi="Calibri" w:cs="Calibri"/>
        </w:rPr>
        <w:t>.000 ευρώ</w:t>
      </w:r>
      <w:r w:rsidR="005D06C1" w:rsidRPr="009D5037">
        <w:rPr>
          <w:rFonts w:ascii="Calibri" w:eastAsia="Arial Unicode MS" w:hAnsi="Calibri" w:cs="Calibri"/>
        </w:rPr>
        <w:t xml:space="preserve"> (ε</w:t>
      </w:r>
      <w:r w:rsidR="005D06C1" w:rsidRPr="009D5037">
        <w:rPr>
          <w:rFonts w:ascii="Calibri" w:hAnsi="Calibri" w:cs="Calibri"/>
        </w:rPr>
        <w:t>φόσον η Επιτροπή Αξιολόγησης κρίνει ότι ο προϋπολογισμός της πρότασης είναι τεκμηριωμένος, εύλογος και συμβατός με τους στόχους της δράσης</w:t>
      </w:r>
      <w:r w:rsidR="005D06C1" w:rsidRPr="009D5037">
        <w:rPr>
          <w:rFonts w:ascii="Calibri" w:eastAsia="Arial Unicode MS" w:hAnsi="Calibri" w:cs="Calibri"/>
        </w:rPr>
        <w:t>)</w:t>
      </w:r>
      <w:r w:rsidRPr="009D5037">
        <w:rPr>
          <w:rFonts w:ascii="Calibri" w:eastAsia="Arial Unicode MS" w:hAnsi="Calibri" w:cs="Calibri"/>
        </w:rPr>
        <w:t>, η οποία θα αφορά αποκλειστικά σε κάλυψη δαπανών εξοπλισμού, λογισμικών, έρευνας από τρίτους και αναλώσιμων για την υλοποίηση της ιδέας σε πραγματικό περιβάλλον – εξαιρούνται δαπάνες για αμοιβές προσωπικού είτε τακτικού είτε έκτακτου, μετακινήσεων, δημοσιεύσεων/συνεδρίων</w:t>
      </w:r>
      <w:r w:rsidR="00460EF6" w:rsidRPr="009D5037">
        <w:rPr>
          <w:rFonts w:ascii="Calibri" w:eastAsia="Arial Unicode MS" w:hAnsi="Calibri" w:cs="Calibri"/>
        </w:rPr>
        <w:t>- σύμφωνα με το σχέδιο υλοποίησης που έχει προταθεί από την επιλεγείσα ομάδα στην αίτηση της Φάσης Β</w:t>
      </w:r>
      <w:r w:rsidRPr="009D5037">
        <w:rPr>
          <w:rFonts w:ascii="Calibri" w:eastAsia="Arial Unicode MS" w:hAnsi="Calibri" w:cs="Calibri"/>
        </w:rPr>
        <w:t>. </w:t>
      </w:r>
      <w:r w:rsidRPr="009D5037">
        <w:rPr>
          <w:rFonts w:ascii="Calibri" w:eastAsia="Arial Unicode MS" w:hAnsi="Calibri" w:cs="Calibri"/>
          <w:b/>
          <w:bCs/>
        </w:rPr>
        <w:t xml:space="preserve">Οι δαπάνες θα γίνονται σε συνεργασία του </w:t>
      </w:r>
      <w:r w:rsidR="0093279D" w:rsidRPr="009D5037">
        <w:rPr>
          <w:rFonts w:ascii="Calibri" w:eastAsia="Arial Unicode MS" w:hAnsi="Calibri" w:cs="Calibri"/>
          <w:b/>
          <w:bCs/>
        </w:rPr>
        <w:t>εκπροσώπου</w:t>
      </w:r>
      <w:r w:rsidRPr="009D5037">
        <w:rPr>
          <w:rFonts w:ascii="Calibri" w:eastAsia="Arial Unicode MS" w:hAnsi="Calibri" w:cs="Calibri"/>
          <w:b/>
          <w:bCs/>
        </w:rPr>
        <w:t xml:space="preserve"> της ερευνητικής </w:t>
      </w:r>
      <w:r w:rsidR="0093279D" w:rsidRPr="009D5037">
        <w:rPr>
          <w:rFonts w:ascii="Calibri" w:eastAsia="Arial Unicode MS" w:hAnsi="Calibri" w:cs="Calibri"/>
          <w:b/>
          <w:bCs/>
        </w:rPr>
        <w:t>ομάδας</w:t>
      </w:r>
      <w:r w:rsidRPr="009D5037">
        <w:rPr>
          <w:rFonts w:ascii="Calibri" w:eastAsia="Arial Unicode MS" w:hAnsi="Calibri" w:cs="Calibri"/>
          <w:b/>
          <w:bCs/>
        </w:rPr>
        <w:t xml:space="preserve"> με τ</w:t>
      </w:r>
      <w:r w:rsidR="00FA39D8" w:rsidRPr="009D5037">
        <w:rPr>
          <w:rFonts w:ascii="Calibri" w:eastAsia="Arial Unicode MS" w:hAnsi="Calibri" w:cs="Calibri"/>
          <w:b/>
          <w:bCs/>
        </w:rPr>
        <w:t>η Μονάδα Μῆτις</w:t>
      </w:r>
      <w:r w:rsidR="00E77E16" w:rsidRPr="009D5037">
        <w:rPr>
          <w:rFonts w:ascii="Calibri" w:eastAsia="Arial Unicode MS" w:hAnsi="Calibri" w:cs="Calibri"/>
          <w:b/>
          <w:bCs/>
        </w:rPr>
        <w:t xml:space="preserve">. </w:t>
      </w:r>
    </w:p>
    <w:p w14:paraId="701636AC" w14:textId="77777777" w:rsidR="005F6AF6" w:rsidRPr="009D5037" w:rsidRDefault="005F6AF6" w:rsidP="00CB46E2">
      <w:pPr>
        <w:spacing w:before="40" w:after="40" w:line="264" w:lineRule="auto"/>
        <w:jc w:val="both"/>
        <w:rPr>
          <w:rFonts w:ascii="Calibri" w:eastAsia="Arial Unicode MS" w:hAnsi="Calibri" w:cs="Calibri"/>
        </w:rPr>
      </w:pPr>
    </w:p>
    <w:p w14:paraId="5331DB38" w14:textId="067AC3A0" w:rsidR="00042754" w:rsidRPr="009D5037" w:rsidRDefault="00042754" w:rsidP="00CB46E2">
      <w:pPr>
        <w:spacing w:before="40" w:after="40" w:line="264" w:lineRule="auto"/>
        <w:jc w:val="both"/>
        <w:rPr>
          <w:rFonts w:ascii="Calibri" w:eastAsia="Arial Unicode MS" w:hAnsi="Calibri" w:cs="Calibri"/>
        </w:rPr>
      </w:pPr>
      <w:r w:rsidRPr="009D5037">
        <w:rPr>
          <w:rFonts w:ascii="Calibri" w:eastAsia="Arial Unicode MS" w:hAnsi="Calibri" w:cs="Calibri"/>
        </w:rPr>
        <w:t>Η μέγιστη διάρκεια υλοποίησης της Δράσης θα είναι </w:t>
      </w:r>
      <w:r w:rsidR="00E37621" w:rsidRPr="009D5037">
        <w:rPr>
          <w:rFonts w:ascii="Calibri" w:eastAsia="Arial Unicode MS" w:hAnsi="Calibri" w:cs="Calibri"/>
          <w:b/>
          <w:bCs/>
          <w:color w:val="000000" w:themeColor="text1"/>
          <w:u w:val="single"/>
        </w:rPr>
        <w:t>1</w:t>
      </w:r>
      <w:r w:rsidR="008F16EC" w:rsidRPr="009D5037">
        <w:rPr>
          <w:rFonts w:ascii="Calibri" w:eastAsia="Arial Unicode MS" w:hAnsi="Calibri" w:cs="Calibri"/>
          <w:b/>
          <w:bCs/>
          <w:color w:val="000000" w:themeColor="text1"/>
          <w:u w:val="single"/>
        </w:rPr>
        <w:t>4</w:t>
      </w:r>
      <w:r w:rsidRPr="009D5037">
        <w:rPr>
          <w:rFonts w:ascii="Calibri" w:eastAsia="Arial Unicode MS" w:hAnsi="Calibri" w:cs="Calibri"/>
          <w:b/>
          <w:bCs/>
          <w:color w:val="000000" w:themeColor="text1"/>
          <w:u w:val="single"/>
        </w:rPr>
        <w:t xml:space="preserve"> μήνες</w:t>
      </w:r>
      <w:r w:rsidRPr="009D5037">
        <w:rPr>
          <w:rFonts w:ascii="Calibri" w:eastAsia="Arial Unicode MS" w:hAnsi="Calibri" w:cs="Calibri"/>
        </w:rPr>
        <w:t>.</w:t>
      </w:r>
    </w:p>
    <w:p w14:paraId="45AF91AE" w14:textId="77777777" w:rsidR="00042754" w:rsidRPr="009D5037" w:rsidRDefault="00042754" w:rsidP="00CB46E2">
      <w:pPr>
        <w:spacing w:before="40" w:after="40" w:line="264" w:lineRule="auto"/>
        <w:jc w:val="both"/>
        <w:rPr>
          <w:rFonts w:ascii="Calibri" w:eastAsia="Arial Unicode MS" w:hAnsi="Calibri" w:cs="Calibri"/>
        </w:rPr>
      </w:pPr>
    </w:p>
    <w:p w14:paraId="3AB3E1DD" w14:textId="026CF793" w:rsidR="00042754" w:rsidRPr="009D5037" w:rsidRDefault="00042754"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Κατά τη διάρκεια υλοποίησης του PoC, η ερευνητική ομάδα θα συνεργάζεται με την ομάδα υλοποίησης </w:t>
      </w:r>
      <w:r w:rsidR="002E74CC" w:rsidRPr="009D5037">
        <w:rPr>
          <w:rFonts w:ascii="Calibri" w:eastAsia="Arial Unicode MS" w:hAnsi="Calibri" w:cs="Calibri"/>
        </w:rPr>
        <w:t>της Μονάδας</w:t>
      </w:r>
      <w:r w:rsidR="00E77E16" w:rsidRPr="009D5037">
        <w:rPr>
          <w:rFonts w:ascii="Calibri" w:eastAsia="Arial Unicode MS" w:hAnsi="Calibri" w:cs="Calibri"/>
          <w:b/>
          <w:bCs/>
        </w:rPr>
        <w:t xml:space="preserve"> </w:t>
      </w:r>
      <w:r w:rsidR="005F6AF6" w:rsidRPr="009D5037">
        <w:rPr>
          <w:rFonts w:ascii="Calibri" w:eastAsia="Arial Unicode MS" w:hAnsi="Calibri" w:cs="Calibri"/>
          <w:b/>
          <w:bCs/>
        </w:rPr>
        <w:t>«</w:t>
      </w:r>
      <w:r w:rsidR="00FA39D8" w:rsidRPr="009D5037">
        <w:rPr>
          <w:rFonts w:ascii="Calibri" w:hAnsi="Calibri" w:cs="Calibri"/>
          <w:b/>
          <w:bCs/>
        </w:rPr>
        <w:t>Μῆτις</w:t>
      </w:r>
      <w:r w:rsidR="005F6AF6" w:rsidRPr="009D5037">
        <w:rPr>
          <w:rFonts w:ascii="Calibri" w:eastAsia="Arial Unicode MS" w:hAnsi="Calibri" w:cs="Calibri"/>
          <w:b/>
          <w:bCs/>
        </w:rPr>
        <w:t>»</w:t>
      </w:r>
      <w:r w:rsidRPr="009D5037">
        <w:rPr>
          <w:rFonts w:ascii="Calibri" w:eastAsia="Arial Unicode MS" w:hAnsi="Calibri" w:cs="Calibri"/>
        </w:rPr>
        <w:t>, με σκοπό την γενικότερη υποστήριξή της και τη σύνδεση του ερευνητικού αποτελέσματος με την αγορά. Επίσης, μέλη των επιτροπών Αξιολόγησης, είτε της Α Φάσης είτε της Β Φάσης, μπορούν να υποστηρίξουν συμβουλευτικά τη διαδικασία, παρέχοντας τεχνική και συμβουλευτική υποστήριξη.</w:t>
      </w:r>
    </w:p>
    <w:p w14:paraId="42EABA88" w14:textId="77777777" w:rsidR="00042754" w:rsidRPr="009D5037" w:rsidRDefault="00042754" w:rsidP="00CB46E2">
      <w:pPr>
        <w:spacing w:before="40" w:after="40" w:line="264" w:lineRule="auto"/>
        <w:jc w:val="both"/>
        <w:rPr>
          <w:rFonts w:ascii="Calibri" w:eastAsia="Arial Unicode MS" w:hAnsi="Calibri" w:cs="Calibri"/>
        </w:rPr>
      </w:pPr>
    </w:p>
    <w:p w14:paraId="3D728F30" w14:textId="2AF8C2FA" w:rsidR="00042754" w:rsidRPr="009D5037" w:rsidRDefault="0093279D" w:rsidP="00AB3A44">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Μετά την πάροδο έξι μηνών </w:t>
      </w:r>
      <w:r w:rsidRPr="009D5037">
        <w:rPr>
          <w:rFonts w:ascii="Calibri" w:eastAsia="Arial Unicode MS" w:hAnsi="Calibri" w:cs="Calibri"/>
          <w:b/>
        </w:rPr>
        <w:t>(Ενδιάμεση αξιολόγηση προόδου)</w:t>
      </w:r>
      <w:r w:rsidR="000D69F4" w:rsidRPr="009D5037">
        <w:rPr>
          <w:rFonts w:ascii="Calibri" w:eastAsia="Arial Unicode MS" w:hAnsi="Calibri" w:cs="Calibri"/>
          <w:b/>
        </w:rPr>
        <w:t xml:space="preserve"> </w:t>
      </w:r>
      <w:r w:rsidR="000D69F4" w:rsidRPr="009D5037">
        <w:rPr>
          <w:rFonts w:ascii="Calibri" w:eastAsia="Arial Unicode MS" w:hAnsi="Calibri" w:cs="Calibri"/>
        </w:rPr>
        <w:t xml:space="preserve">η ερευνητική ομάδα οφείλει να παρουσιάσει </w:t>
      </w:r>
      <w:r w:rsidR="00460EF6" w:rsidRPr="009D5037">
        <w:rPr>
          <w:rFonts w:ascii="Calibri" w:eastAsia="Arial Unicode MS" w:hAnsi="Calibri" w:cs="Calibri"/>
        </w:rPr>
        <w:t>στις δύο</w:t>
      </w:r>
      <w:r w:rsidR="000D69F4" w:rsidRPr="009D5037">
        <w:rPr>
          <w:rFonts w:ascii="Calibri" w:eastAsia="Arial Unicode MS" w:hAnsi="Calibri" w:cs="Calibri"/>
        </w:rPr>
        <w:t xml:space="preserve"> Επιτροπ</w:t>
      </w:r>
      <w:r w:rsidR="00460EF6" w:rsidRPr="009D5037">
        <w:rPr>
          <w:rFonts w:ascii="Calibri" w:eastAsia="Arial Unicode MS" w:hAnsi="Calibri" w:cs="Calibri"/>
        </w:rPr>
        <w:t>ές</w:t>
      </w:r>
      <w:r w:rsidR="000D69F4" w:rsidRPr="009D5037">
        <w:rPr>
          <w:rFonts w:ascii="Calibri" w:eastAsia="Arial Unicode MS" w:hAnsi="Calibri" w:cs="Calibri"/>
        </w:rPr>
        <w:t xml:space="preserve"> Αξιολόγησης</w:t>
      </w:r>
      <w:r w:rsidR="00460EF6" w:rsidRPr="009D5037">
        <w:rPr>
          <w:rFonts w:ascii="Calibri" w:eastAsia="Arial Unicode MS" w:hAnsi="Calibri" w:cs="Calibri"/>
        </w:rPr>
        <w:t xml:space="preserve"> (Α και Β Φάσης)</w:t>
      </w:r>
      <w:r w:rsidR="000D69F4" w:rsidRPr="009D5037">
        <w:rPr>
          <w:rFonts w:ascii="Calibri" w:eastAsia="Arial Unicode MS" w:hAnsi="Calibri" w:cs="Calibri"/>
        </w:rPr>
        <w:t xml:space="preserve"> την πρόοδο υλοποίησης της Δράσης, καθώς</w:t>
      </w:r>
      <w:r w:rsidRPr="009D5037">
        <w:rPr>
          <w:rFonts w:ascii="Calibri" w:eastAsia="Arial Unicode MS" w:hAnsi="Calibri" w:cs="Calibri"/>
        </w:rPr>
        <w:t xml:space="preserve"> και μετά την παράδοση των αποτελεσμάτων </w:t>
      </w:r>
      <w:r w:rsidR="00042754" w:rsidRPr="009D5037">
        <w:rPr>
          <w:rFonts w:ascii="Calibri" w:eastAsia="Arial Unicode MS" w:hAnsi="Calibri" w:cs="Calibri"/>
        </w:rPr>
        <w:t xml:space="preserve">της </w:t>
      </w:r>
      <w:r w:rsidR="000D69F4" w:rsidRPr="009D5037">
        <w:rPr>
          <w:rFonts w:ascii="Calibri" w:eastAsia="Arial Unicode MS" w:hAnsi="Calibri" w:cs="Calibri"/>
        </w:rPr>
        <w:t>Δράσης</w:t>
      </w:r>
      <w:r w:rsidR="00042754" w:rsidRPr="009D5037">
        <w:rPr>
          <w:rFonts w:ascii="Calibri" w:eastAsia="Arial Unicode MS" w:hAnsi="Calibri" w:cs="Calibri"/>
        </w:rPr>
        <w:t>, η ερευνητική ομάδα, οφείλει να κάνει </w:t>
      </w:r>
      <w:r w:rsidR="00042754" w:rsidRPr="009D5037">
        <w:rPr>
          <w:rFonts w:ascii="Calibri" w:eastAsia="Arial Unicode MS" w:hAnsi="Calibri" w:cs="Calibri"/>
          <w:u w:val="single"/>
        </w:rPr>
        <w:t>ανοικτή παρουσίαση των αποτελεσμάτων</w:t>
      </w:r>
      <w:r w:rsidR="00042754" w:rsidRPr="009D5037">
        <w:rPr>
          <w:rFonts w:ascii="Calibri" w:eastAsia="Arial Unicode MS" w:hAnsi="Calibri" w:cs="Calibri"/>
        </w:rPr>
        <w:t> του PoC</w:t>
      </w:r>
      <w:r w:rsidR="005F6AF6" w:rsidRPr="009D5037">
        <w:rPr>
          <w:rFonts w:ascii="Calibri" w:eastAsia="Arial Unicode MS" w:hAnsi="Calibri" w:cs="Calibri"/>
        </w:rPr>
        <w:t xml:space="preserve"> </w:t>
      </w:r>
      <w:r w:rsidR="00042754" w:rsidRPr="009D5037">
        <w:rPr>
          <w:rFonts w:ascii="Calibri" w:eastAsia="Arial Unicode MS" w:hAnsi="Calibri" w:cs="Calibri"/>
        </w:rPr>
        <w:t xml:space="preserve">που υλοποίησε, τόσο σε μέλη των </w:t>
      </w:r>
      <w:r w:rsidR="002E74CC" w:rsidRPr="009D5037">
        <w:rPr>
          <w:rFonts w:ascii="Calibri" w:eastAsia="Arial Unicode MS" w:hAnsi="Calibri" w:cs="Calibri"/>
        </w:rPr>
        <w:t xml:space="preserve">δύο </w:t>
      </w:r>
      <w:r w:rsidR="00042754" w:rsidRPr="009D5037">
        <w:rPr>
          <w:rFonts w:ascii="Calibri" w:eastAsia="Arial Unicode MS" w:hAnsi="Calibri" w:cs="Calibri"/>
        </w:rPr>
        <w:t xml:space="preserve">επιτροπών Αξιολόγησης όσο και στην πανεπιστημιακή κοινότητα, με ανακοινώσιμα στοιχεία για την </w:t>
      </w:r>
      <w:r w:rsidR="00042754" w:rsidRPr="009D5037">
        <w:rPr>
          <w:rFonts w:ascii="Calibri" w:eastAsia="Arial Unicode MS" w:hAnsi="Calibri" w:cs="Calibri"/>
        </w:rPr>
        <w:lastRenderedPageBreak/>
        <w:t xml:space="preserve">έρευνα, τα παραδοτέα καθώς και τις δυνατότητες </w:t>
      </w:r>
      <w:r w:rsidR="002E74CC" w:rsidRPr="009D5037">
        <w:rPr>
          <w:rFonts w:ascii="Calibri" w:eastAsia="Arial Unicode MS" w:hAnsi="Calibri" w:cs="Calibri"/>
        </w:rPr>
        <w:t xml:space="preserve">αξιοποίησής </w:t>
      </w:r>
      <w:r w:rsidR="00042754" w:rsidRPr="009D5037">
        <w:rPr>
          <w:rFonts w:ascii="Calibri" w:eastAsia="Arial Unicode MS" w:hAnsi="Calibri" w:cs="Calibri"/>
        </w:rPr>
        <w:t>της όπως αυτές θα έχουν διαμορφωθεί σε εκείνη τη χρονική στιγμή.</w:t>
      </w:r>
      <w:r w:rsidR="00460EF6" w:rsidRPr="009D5037">
        <w:rPr>
          <w:rFonts w:ascii="Calibri" w:eastAsia="Arial Unicode MS" w:hAnsi="Calibri" w:cs="Calibri"/>
        </w:rPr>
        <w:t xml:space="preserve"> Παράλληλα, η Ε.Ο. έχει την υποχρέωση υποβολής </w:t>
      </w:r>
      <w:r w:rsidR="001074E5" w:rsidRPr="009D5037">
        <w:rPr>
          <w:rFonts w:ascii="Calibri" w:eastAsia="Arial Unicode MS" w:hAnsi="Calibri" w:cs="Calibri"/>
        </w:rPr>
        <w:t xml:space="preserve">εξαμηνιαίων </w:t>
      </w:r>
      <w:r w:rsidR="00460EF6" w:rsidRPr="009D5037">
        <w:rPr>
          <w:rFonts w:ascii="Calibri" w:eastAsia="Arial Unicode MS" w:hAnsi="Calibri" w:cs="Calibri"/>
        </w:rPr>
        <w:t>Εκθέσεων Προόδου της Δράσης στη Μονάδα</w:t>
      </w:r>
      <w:r w:rsidR="001074E5" w:rsidRPr="009D5037">
        <w:rPr>
          <w:rFonts w:ascii="Calibri" w:eastAsia="Arial Unicode MS" w:hAnsi="Calibri" w:cs="Calibri"/>
        </w:rPr>
        <w:t xml:space="preserve"> </w:t>
      </w:r>
      <w:r w:rsidR="001074E5" w:rsidRPr="009D5037">
        <w:rPr>
          <w:rFonts w:ascii="Calibri" w:eastAsia="Times New Roman" w:hAnsi="Calibri" w:cs="Calibri"/>
          <w:b/>
          <w:bCs/>
          <w:sz w:val="24"/>
          <w:szCs w:val="24"/>
          <w:lang w:eastAsia="el-GR"/>
        </w:rPr>
        <w:t>Μῆτις.</w:t>
      </w:r>
    </w:p>
    <w:p w14:paraId="25D1F0DB" w14:textId="77777777" w:rsidR="00AB776E" w:rsidRPr="009D5037" w:rsidRDefault="00AB776E" w:rsidP="00CB46E2">
      <w:pPr>
        <w:spacing w:before="40" w:after="40" w:line="264" w:lineRule="auto"/>
        <w:jc w:val="both"/>
        <w:rPr>
          <w:rFonts w:ascii="Calibri" w:eastAsia="Arial Unicode MS" w:hAnsi="Calibri" w:cs="Calibri"/>
        </w:rPr>
      </w:pPr>
    </w:p>
    <w:p w14:paraId="53B8967F" w14:textId="77777777" w:rsidR="00AB776E" w:rsidRPr="009D5037" w:rsidRDefault="00AB776E" w:rsidP="00AB3A44">
      <w:pPr>
        <w:spacing w:before="40" w:after="40" w:line="264" w:lineRule="auto"/>
        <w:jc w:val="both"/>
        <w:rPr>
          <w:rFonts w:ascii="Calibri" w:eastAsia="Arial Unicode MS" w:hAnsi="Calibri" w:cs="Calibri"/>
        </w:rPr>
      </w:pPr>
      <w:r w:rsidRPr="009D5037">
        <w:rPr>
          <w:rFonts w:ascii="Calibri" w:eastAsia="Arial Unicode MS" w:hAnsi="Calibri" w:cs="Calibri"/>
          <w:u w:val="single"/>
        </w:rPr>
        <w:t>Παραδοτέα</w:t>
      </w:r>
    </w:p>
    <w:p w14:paraId="0E20AFBB" w14:textId="60EC0EDB" w:rsidR="00AB3A44" w:rsidRPr="009D5037" w:rsidRDefault="00AB3A44" w:rsidP="00AB3A44">
      <w:pPr>
        <w:spacing w:after="0" w:line="264" w:lineRule="auto"/>
        <w:jc w:val="both"/>
        <w:rPr>
          <w:rFonts w:ascii="Calibri" w:eastAsia="Times New Roman" w:hAnsi="Calibri" w:cs="Calibri"/>
          <w:sz w:val="24"/>
          <w:szCs w:val="24"/>
          <w:lang w:eastAsia="el-GR"/>
        </w:rPr>
      </w:pPr>
      <w:r w:rsidRPr="009D5037">
        <w:rPr>
          <w:rFonts w:ascii="Calibri" w:eastAsia="Times New Roman" w:hAnsi="Calibri" w:cs="Calibri"/>
          <w:sz w:val="24"/>
          <w:szCs w:val="24"/>
          <w:lang w:eastAsia="el-GR"/>
        </w:rPr>
        <w:t xml:space="preserve">Η ερευνητική ομάδα που θα υλοποιήσει τη δράση οφείλει να υποβάλει στο </w:t>
      </w:r>
      <w:r w:rsidRPr="009D5037">
        <w:rPr>
          <w:rFonts w:ascii="Calibri" w:eastAsia="Times New Roman" w:hAnsi="Calibri" w:cs="Calibri"/>
          <w:b/>
          <w:bCs/>
          <w:sz w:val="24"/>
          <w:szCs w:val="24"/>
          <w:lang w:eastAsia="el-GR"/>
        </w:rPr>
        <w:t>Μῆτις Τελική Έκθεση Παραδοτέων</w:t>
      </w:r>
      <w:r w:rsidRPr="009D5037">
        <w:rPr>
          <w:rFonts w:ascii="Calibri" w:eastAsia="Times New Roman" w:hAnsi="Calibri" w:cs="Calibri"/>
          <w:sz w:val="24"/>
          <w:szCs w:val="24"/>
          <w:lang w:eastAsia="el-GR"/>
        </w:rPr>
        <w:t xml:space="preserve">, στην οποία θα παρουσιάζονται αναλυτικά τα αποτελέσματα και </w:t>
      </w:r>
      <w:r w:rsidR="004A6199" w:rsidRPr="009D5037">
        <w:rPr>
          <w:rFonts w:ascii="Calibri" w:eastAsia="Times New Roman" w:hAnsi="Calibri" w:cs="Calibri"/>
          <w:sz w:val="24"/>
          <w:szCs w:val="24"/>
          <w:lang w:eastAsia="el-GR"/>
        </w:rPr>
        <w:t>τ</w:t>
      </w:r>
      <w:r w:rsidRPr="009D5037">
        <w:rPr>
          <w:rFonts w:ascii="Calibri" w:eastAsia="Times New Roman" w:hAnsi="Calibri" w:cs="Calibri"/>
          <w:sz w:val="24"/>
          <w:szCs w:val="24"/>
          <w:lang w:eastAsia="el-GR"/>
        </w:rPr>
        <w:t>η</w:t>
      </w:r>
      <w:r w:rsidR="004A6199" w:rsidRPr="009D5037">
        <w:rPr>
          <w:rFonts w:ascii="Calibri" w:eastAsia="Times New Roman" w:hAnsi="Calibri" w:cs="Calibri"/>
          <w:sz w:val="24"/>
          <w:szCs w:val="24"/>
          <w:lang w:eastAsia="el-GR"/>
        </w:rPr>
        <w:t>ν</w:t>
      </w:r>
      <w:r w:rsidRPr="009D5037">
        <w:rPr>
          <w:rFonts w:ascii="Calibri" w:eastAsia="Times New Roman" w:hAnsi="Calibri" w:cs="Calibri"/>
          <w:sz w:val="24"/>
          <w:szCs w:val="24"/>
          <w:lang w:eastAsia="el-GR"/>
        </w:rPr>
        <w:t xml:space="preserve"> πρόοδο του έργου που αναπτύχθηκε στο πλαίσιο του Proof of Concept (PoC). Η έκθεση θα πρέπει να περιλαμβάνει κατ’ ελάχιστον τα ακόλουθα στοιχεία:</w:t>
      </w:r>
    </w:p>
    <w:p w14:paraId="17024299" w14:textId="77777777" w:rsidR="00AB3A44" w:rsidRPr="009D5037" w:rsidRDefault="00AB3A44" w:rsidP="00AB3A44">
      <w:pPr>
        <w:numPr>
          <w:ilvl w:val="0"/>
          <w:numId w:val="22"/>
        </w:numPr>
        <w:spacing w:after="0" w:line="264" w:lineRule="auto"/>
        <w:ind w:left="714" w:hanging="357"/>
        <w:jc w:val="both"/>
        <w:rPr>
          <w:rFonts w:ascii="Calibri" w:eastAsia="Times New Roman" w:hAnsi="Calibri" w:cs="Calibri"/>
          <w:sz w:val="24"/>
          <w:szCs w:val="24"/>
          <w:lang w:eastAsia="el-GR"/>
        </w:rPr>
      </w:pPr>
      <w:r w:rsidRPr="009D5037">
        <w:rPr>
          <w:rFonts w:ascii="Calibri" w:eastAsia="Times New Roman" w:hAnsi="Calibri" w:cs="Calibri"/>
          <w:sz w:val="24"/>
          <w:szCs w:val="24"/>
          <w:lang w:eastAsia="el-GR"/>
        </w:rPr>
        <w:t xml:space="preserve">Αναλυτική περιγραφή του έργου και των δραστηριοτήτων που υλοποιήθηκαν στο πλαίσιο του PoC. </w:t>
      </w:r>
    </w:p>
    <w:p w14:paraId="4CC19AC2" w14:textId="77777777" w:rsidR="00AB3A44" w:rsidRPr="009D5037" w:rsidRDefault="00AB3A44" w:rsidP="00AB3A44">
      <w:pPr>
        <w:numPr>
          <w:ilvl w:val="0"/>
          <w:numId w:val="22"/>
        </w:numPr>
        <w:spacing w:before="100" w:beforeAutospacing="1" w:after="100" w:afterAutospacing="1" w:line="264" w:lineRule="auto"/>
        <w:jc w:val="both"/>
        <w:rPr>
          <w:rFonts w:ascii="Calibri" w:eastAsia="Times New Roman" w:hAnsi="Calibri" w:cs="Calibri"/>
          <w:sz w:val="24"/>
          <w:szCs w:val="24"/>
          <w:lang w:eastAsia="el-GR"/>
        </w:rPr>
      </w:pPr>
      <w:r w:rsidRPr="009D5037">
        <w:rPr>
          <w:rFonts w:ascii="Calibri" w:eastAsia="Times New Roman" w:hAnsi="Calibri" w:cs="Calibri"/>
          <w:sz w:val="24"/>
          <w:szCs w:val="24"/>
          <w:lang w:eastAsia="el-GR"/>
        </w:rPr>
        <w:t xml:space="preserve">Τεκμηρίωση της χρήσης του εξοπλισμού, των αναλωσίμων και των παρεχόμενων υπηρεσιών, συμπεριλαμβανομένου του τρόπου και του πεδίου αξιοποίησής τους. </w:t>
      </w:r>
    </w:p>
    <w:p w14:paraId="3A5AE0A4" w14:textId="77777777" w:rsidR="00AB3A44" w:rsidRPr="009D5037" w:rsidRDefault="00AB3A44" w:rsidP="00AB3A44">
      <w:pPr>
        <w:numPr>
          <w:ilvl w:val="0"/>
          <w:numId w:val="22"/>
        </w:numPr>
        <w:spacing w:before="100" w:beforeAutospacing="1" w:after="100" w:afterAutospacing="1" w:line="264" w:lineRule="auto"/>
        <w:jc w:val="both"/>
        <w:rPr>
          <w:rFonts w:ascii="Calibri" w:eastAsia="Times New Roman" w:hAnsi="Calibri" w:cs="Calibri"/>
          <w:sz w:val="24"/>
          <w:szCs w:val="24"/>
          <w:lang w:eastAsia="el-GR"/>
        </w:rPr>
      </w:pPr>
      <w:r w:rsidRPr="009D5037">
        <w:rPr>
          <w:rFonts w:ascii="Calibri" w:eastAsia="Times New Roman" w:hAnsi="Calibri" w:cs="Calibri"/>
          <w:sz w:val="24"/>
          <w:szCs w:val="24"/>
          <w:lang w:eastAsia="el-GR"/>
        </w:rPr>
        <w:t xml:space="preserve">Παρουσίαση των αποτελεσμάτων, των τεχνικών ή ερευνητικών επιτευγμάτων και της συνολικής αποτίμησης του PoC. </w:t>
      </w:r>
    </w:p>
    <w:p w14:paraId="4B68B717" w14:textId="640118D9" w:rsidR="00AB3A44" w:rsidRPr="009D5037" w:rsidRDefault="00AB3A44" w:rsidP="00AB3A44">
      <w:pPr>
        <w:numPr>
          <w:ilvl w:val="0"/>
          <w:numId w:val="22"/>
        </w:numPr>
        <w:spacing w:before="100" w:beforeAutospacing="1" w:after="100" w:afterAutospacing="1" w:line="264" w:lineRule="auto"/>
        <w:jc w:val="both"/>
        <w:rPr>
          <w:rFonts w:ascii="Calibri" w:eastAsia="Times New Roman" w:hAnsi="Calibri" w:cs="Calibri"/>
          <w:sz w:val="24"/>
          <w:szCs w:val="24"/>
          <w:lang w:eastAsia="el-GR"/>
        </w:rPr>
      </w:pPr>
      <w:r w:rsidRPr="009D5037">
        <w:rPr>
          <w:rFonts w:ascii="Calibri" w:eastAsia="Times New Roman" w:hAnsi="Calibri" w:cs="Calibri"/>
          <w:sz w:val="24"/>
          <w:szCs w:val="24"/>
          <w:lang w:eastAsia="el-GR"/>
        </w:rPr>
        <w:t>Περιγραφή των επόμενων βημάτων της ερευνητικής ιδέας για είσοδο στην αγορά-στόχο, συμπεριλαμβανομένων πιθανών ενεργειών εμπορικής αξιοποίησης, δικτύωσης ή προσέλκυσης επενδυτικού ενδιαφέροντος.</w:t>
      </w:r>
    </w:p>
    <w:p w14:paraId="3897B9CD" w14:textId="1A3834FD" w:rsidR="00AB776E" w:rsidRPr="009D5037" w:rsidRDefault="00AB776E" w:rsidP="00CB46E2">
      <w:pPr>
        <w:spacing w:before="40" w:after="40" w:line="264" w:lineRule="auto"/>
        <w:jc w:val="both"/>
        <w:rPr>
          <w:rFonts w:ascii="Calibri" w:eastAsia="Arial Unicode MS" w:hAnsi="Calibri" w:cs="Calibri"/>
          <w:b/>
          <w:bCs/>
          <w:color w:val="000000" w:themeColor="text1"/>
        </w:rPr>
      </w:pPr>
      <w:r w:rsidRPr="009D5037">
        <w:rPr>
          <w:rFonts w:ascii="Calibri" w:eastAsia="Arial Unicode MS" w:hAnsi="Calibri" w:cs="Calibri"/>
          <w:color w:val="000000" w:themeColor="text1"/>
        </w:rPr>
        <w:t xml:space="preserve">Η καταληκτική ημερομηνία παράδοσης της Έκθεσης Παραδοτέων είναι </w:t>
      </w:r>
      <w:r w:rsidR="00E25917" w:rsidRPr="009D5037">
        <w:rPr>
          <w:rFonts w:ascii="Calibri" w:eastAsia="Arial Unicode MS" w:hAnsi="Calibri" w:cs="Calibri"/>
          <w:color w:val="000000" w:themeColor="text1"/>
        </w:rPr>
        <w:t>το διάστημα από</w:t>
      </w:r>
      <w:r w:rsidR="004A1B70" w:rsidRPr="004A1B70">
        <w:rPr>
          <w:rFonts w:ascii="Calibri" w:eastAsia="Arial Unicode MS" w:hAnsi="Calibri" w:cs="Calibri"/>
          <w:color w:val="000000" w:themeColor="text1"/>
        </w:rPr>
        <w:t xml:space="preserve"> </w:t>
      </w:r>
      <w:r w:rsidR="004A1B70">
        <w:rPr>
          <w:rFonts w:ascii="Calibri" w:eastAsia="Arial Unicode MS" w:hAnsi="Calibri" w:cs="Calibri"/>
          <w:color w:val="000000" w:themeColor="text1"/>
        </w:rPr>
        <w:t>την</w:t>
      </w:r>
      <w:r w:rsidR="00E25917" w:rsidRPr="009D5037">
        <w:rPr>
          <w:rFonts w:ascii="Calibri" w:eastAsia="Arial Unicode MS" w:hAnsi="Calibri" w:cs="Calibri"/>
          <w:color w:val="000000" w:themeColor="text1"/>
        </w:rPr>
        <w:t xml:space="preserve"> </w:t>
      </w:r>
      <w:r w:rsidR="004A6199" w:rsidRPr="009D5037">
        <w:rPr>
          <w:rFonts w:ascii="Calibri" w:eastAsia="Arial Unicode MS" w:hAnsi="Calibri" w:cs="Calibri"/>
          <w:b/>
          <w:bCs/>
          <w:color w:val="000000" w:themeColor="text1"/>
        </w:rPr>
        <w:t>2</w:t>
      </w:r>
      <w:r w:rsidR="00667C10" w:rsidRPr="009D5037">
        <w:rPr>
          <w:rFonts w:ascii="Calibri" w:eastAsia="Arial Unicode MS" w:hAnsi="Calibri" w:cs="Calibri"/>
          <w:b/>
          <w:bCs/>
          <w:color w:val="000000" w:themeColor="text1"/>
        </w:rPr>
        <w:t>1</w:t>
      </w:r>
      <w:r w:rsidR="00E25917" w:rsidRPr="009D5037">
        <w:rPr>
          <w:rFonts w:ascii="Calibri" w:eastAsia="Arial Unicode MS" w:hAnsi="Calibri" w:cs="Calibri"/>
          <w:b/>
          <w:bCs/>
          <w:color w:val="000000" w:themeColor="text1"/>
          <w:vertAlign w:val="superscript"/>
        </w:rPr>
        <w:t>η</w:t>
      </w:r>
      <w:r w:rsidR="009D5037" w:rsidRPr="009D5037">
        <w:rPr>
          <w:rFonts w:ascii="Calibri" w:eastAsia="Arial Unicode MS" w:hAnsi="Calibri" w:cs="Calibri"/>
          <w:b/>
          <w:bCs/>
          <w:color w:val="000000" w:themeColor="text1"/>
        </w:rPr>
        <w:t xml:space="preserve"> Απριλίου</w:t>
      </w:r>
      <w:r w:rsidR="004A6199" w:rsidRPr="009D5037">
        <w:rPr>
          <w:rFonts w:ascii="Calibri" w:eastAsia="Arial Unicode MS" w:hAnsi="Calibri" w:cs="Calibri"/>
          <w:b/>
          <w:bCs/>
          <w:color w:val="000000" w:themeColor="text1"/>
        </w:rPr>
        <w:t xml:space="preserve"> 2028 </w:t>
      </w:r>
      <w:r w:rsidR="00E25917" w:rsidRPr="009D5037">
        <w:rPr>
          <w:rFonts w:ascii="Calibri" w:eastAsia="Arial Unicode MS" w:hAnsi="Calibri" w:cs="Calibri"/>
          <w:b/>
          <w:bCs/>
          <w:color w:val="000000" w:themeColor="text1"/>
        </w:rPr>
        <w:t xml:space="preserve">έως </w:t>
      </w:r>
      <w:r w:rsidR="004A6199" w:rsidRPr="009D5037">
        <w:rPr>
          <w:rFonts w:ascii="Calibri" w:eastAsia="Arial Unicode MS" w:hAnsi="Calibri" w:cs="Calibri"/>
          <w:b/>
          <w:bCs/>
          <w:color w:val="000000" w:themeColor="text1"/>
        </w:rPr>
        <w:t xml:space="preserve">την </w:t>
      </w:r>
      <w:r w:rsidR="00667C10" w:rsidRPr="009D5037">
        <w:rPr>
          <w:rFonts w:ascii="Calibri" w:eastAsia="Arial Unicode MS" w:hAnsi="Calibri" w:cs="Calibri"/>
          <w:b/>
          <w:bCs/>
          <w:color w:val="000000" w:themeColor="text1"/>
        </w:rPr>
        <w:t>2</w:t>
      </w:r>
      <w:r w:rsidR="004A6199" w:rsidRPr="009D5037">
        <w:rPr>
          <w:rFonts w:ascii="Calibri" w:eastAsia="Arial Unicode MS" w:hAnsi="Calibri" w:cs="Calibri"/>
          <w:b/>
          <w:bCs/>
          <w:color w:val="000000" w:themeColor="text1"/>
        </w:rPr>
        <w:t>0</w:t>
      </w:r>
      <w:r w:rsidR="004A6199" w:rsidRPr="009D5037">
        <w:rPr>
          <w:rFonts w:ascii="Calibri" w:eastAsia="Arial Unicode MS" w:hAnsi="Calibri" w:cs="Calibri"/>
          <w:b/>
          <w:bCs/>
          <w:color w:val="000000" w:themeColor="text1"/>
          <w:vertAlign w:val="superscript"/>
        </w:rPr>
        <w:t>η</w:t>
      </w:r>
      <w:r w:rsidR="004A6199" w:rsidRPr="009D5037">
        <w:rPr>
          <w:rFonts w:ascii="Calibri" w:eastAsia="Arial Unicode MS" w:hAnsi="Calibri" w:cs="Calibri"/>
          <w:b/>
          <w:bCs/>
          <w:color w:val="000000" w:themeColor="text1"/>
        </w:rPr>
        <w:t xml:space="preserve"> </w:t>
      </w:r>
      <w:r w:rsidR="00667C10" w:rsidRPr="009D5037">
        <w:rPr>
          <w:rFonts w:ascii="Calibri" w:eastAsia="Arial Unicode MS" w:hAnsi="Calibri" w:cs="Calibri"/>
          <w:b/>
          <w:bCs/>
          <w:color w:val="000000" w:themeColor="text1"/>
        </w:rPr>
        <w:t>Ιου</w:t>
      </w:r>
      <w:r w:rsidR="009D5037" w:rsidRPr="009D5037">
        <w:rPr>
          <w:rFonts w:ascii="Calibri" w:eastAsia="Arial Unicode MS" w:hAnsi="Calibri" w:cs="Calibri"/>
          <w:b/>
          <w:bCs/>
          <w:color w:val="000000" w:themeColor="text1"/>
        </w:rPr>
        <w:t>ν</w:t>
      </w:r>
      <w:r w:rsidR="00667C10" w:rsidRPr="009D5037">
        <w:rPr>
          <w:rFonts w:ascii="Calibri" w:eastAsia="Arial Unicode MS" w:hAnsi="Calibri" w:cs="Calibri"/>
          <w:b/>
          <w:bCs/>
          <w:color w:val="000000" w:themeColor="text1"/>
        </w:rPr>
        <w:t>ίου</w:t>
      </w:r>
      <w:r w:rsidR="004A6199" w:rsidRPr="009D5037">
        <w:rPr>
          <w:rFonts w:ascii="Calibri" w:eastAsia="Arial Unicode MS" w:hAnsi="Calibri" w:cs="Calibri"/>
          <w:b/>
          <w:bCs/>
          <w:color w:val="000000" w:themeColor="text1"/>
        </w:rPr>
        <w:t xml:space="preserve"> </w:t>
      </w:r>
      <w:r w:rsidR="005D06C1" w:rsidRPr="009D5037">
        <w:rPr>
          <w:rFonts w:ascii="Calibri" w:eastAsia="Arial Unicode MS" w:hAnsi="Calibri" w:cs="Calibri"/>
          <w:b/>
          <w:bCs/>
          <w:color w:val="000000" w:themeColor="text1"/>
        </w:rPr>
        <w:t>2028</w:t>
      </w:r>
      <w:r w:rsidR="009D5037" w:rsidRPr="009D5037">
        <w:rPr>
          <w:rFonts w:ascii="Calibri" w:eastAsia="Arial Unicode MS" w:hAnsi="Calibri" w:cs="Calibri"/>
          <w:b/>
          <w:bCs/>
          <w:color w:val="000000" w:themeColor="text1"/>
        </w:rPr>
        <w:t xml:space="preserve">. </w:t>
      </w:r>
      <w:r w:rsidR="009D5037" w:rsidRPr="009D5037">
        <w:rPr>
          <w:rFonts w:ascii="Calibri" w:eastAsia="Arial Unicode MS" w:hAnsi="Calibri" w:cs="Calibri"/>
          <w:color w:val="000000" w:themeColor="text1"/>
        </w:rPr>
        <w:t>Τέλος, στο διάστημα</w:t>
      </w:r>
      <w:r w:rsidR="009D5037" w:rsidRPr="009D5037">
        <w:rPr>
          <w:rFonts w:ascii="Calibri" w:eastAsia="Arial Unicode MS" w:hAnsi="Calibri" w:cs="Calibri"/>
          <w:b/>
          <w:bCs/>
          <w:color w:val="000000" w:themeColor="text1"/>
        </w:rPr>
        <w:t xml:space="preserve"> </w:t>
      </w:r>
      <w:r w:rsidR="009D5037" w:rsidRPr="009D5037">
        <w:rPr>
          <w:rFonts w:ascii="Calibri" w:hAnsi="Calibri" w:cs="Calibri"/>
          <w:b/>
          <w:bCs/>
          <w:color w:val="000000" w:themeColor="text1"/>
        </w:rPr>
        <w:t xml:space="preserve">21 Μαΐου 2028 έως 20 Ιουνίου 2028 </w:t>
      </w:r>
      <w:r w:rsidR="009D5037" w:rsidRPr="009D5037">
        <w:rPr>
          <w:rFonts w:ascii="Calibri" w:hAnsi="Calibri" w:cs="Calibri"/>
          <w:color w:val="000000" w:themeColor="text1"/>
        </w:rPr>
        <w:t>θα οριστεί κατόπιν συνεννόησης η παρουσίαση των</w:t>
      </w:r>
      <w:r w:rsidR="009D5037" w:rsidRPr="009D5037">
        <w:rPr>
          <w:rFonts w:ascii="Calibri" w:hAnsi="Calibri" w:cs="Calibri"/>
          <w:b/>
          <w:bCs/>
          <w:color w:val="000000" w:themeColor="text1"/>
        </w:rPr>
        <w:t xml:space="preserve"> </w:t>
      </w:r>
      <w:r w:rsidR="009D5037" w:rsidRPr="009D5037">
        <w:rPr>
          <w:rFonts w:ascii="Calibri" w:hAnsi="Calibri" w:cs="Calibri"/>
          <w:color w:val="000000" w:themeColor="text1"/>
        </w:rPr>
        <w:t xml:space="preserve">αποτελεσμάτων υλοποίησης της πρότασης στην πανεπιστημιακή κοινότητα. </w:t>
      </w:r>
    </w:p>
    <w:p w14:paraId="6192B682" w14:textId="547073AB" w:rsidR="005D06C1" w:rsidRPr="009D5037" w:rsidRDefault="005D06C1" w:rsidP="00CB46E2">
      <w:pPr>
        <w:spacing w:before="40" w:after="40" w:line="264" w:lineRule="auto"/>
        <w:jc w:val="both"/>
        <w:rPr>
          <w:rFonts w:ascii="Calibri" w:eastAsia="Arial Unicode MS" w:hAnsi="Calibri" w:cs="Calibri"/>
          <w:b/>
          <w:bCs/>
          <w:color w:val="FF0000"/>
        </w:rPr>
      </w:pPr>
    </w:p>
    <w:p w14:paraId="00713CDF" w14:textId="5181EA44" w:rsidR="00AB776E" w:rsidRPr="001259D5" w:rsidRDefault="00AB776E" w:rsidP="00CB46E2">
      <w:pPr>
        <w:spacing w:before="40" w:after="40" w:line="264" w:lineRule="auto"/>
        <w:jc w:val="both"/>
        <w:rPr>
          <w:rFonts w:ascii="Calibri" w:eastAsia="Arial Unicode MS" w:hAnsi="Calibri" w:cs="Calibri"/>
        </w:rPr>
      </w:pPr>
      <w:r w:rsidRPr="009D5037">
        <w:rPr>
          <w:rFonts w:ascii="Calibri" w:eastAsia="Arial Unicode MS" w:hAnsi="Calibri" w:cs="Calibri"/>
        </w:rPr>
        <w:t xml:space="preserve">Με τη συμπλήρωση και την </w:t>
      </w:r>
      <w:r w:rsidR="001C1DDD">
        <w:rPr>
          <w:rFonts w:ascii="Calibri" w:eastAsia="Arial Unicode MS" w:hAnsi="Calibri" w:cs="Calibri"/>
        </w:rPr>
        <w:t>υποβολή</w:t>
      </w:r>
      <w:r w:rsidRPr="009D5037">
        <w:rPr>
          <w:rFonts w:ascii="Calibri" w:eastAsia="Arial Unicode MS" w:hAnsi="Calibri" w:cs="Calibri"/>
        </w:rPr>
        <w:t xml:space="preserve"> της αίτησης Α και Β Φάσης γίνεται Αποδοχή των </w:t>
      </w:r>
      <w:r w:rsidR="00C46620" w:rsidRPr="009D5037">
        <w:rPr>
          <w:rFonts w:ascii="Calibri" w:eastAsia="Arial Unicode MS" w:hAnsi="Calibri" w:cs="Calibri"/>
        </w:rPr>
        <w:t xml:space="preserve">όρων συμμετοχής όπως παρουσιάζονται </w:t>
      </w:r>
      <w:r w:rsidR="00C46620" w:rsidRPr="009D5037">
        <w:rPr>
          <w:rFonts w:ascii="Calibri" w:eastAsia="Arial Unicode MS" w:hAnsi="Calibri" w:cs="Calibri"/>
          <w:color w:val="EE0000"/>
        </w:rPr>
        <w:t>εδώ</w:t>
      </w:r>
      <w:r w:rsidR="00A863E3">
        <w:rPr>
          <w:rFonts w:ascii="Calibri" w:eastAsia="Arial Unicode MS" w:hAnsi="Calibri" w:cs="Calibri"/>
        </w:rPr>
        <w:t>.</w:t>
      </w:r>
    </w:p>
    <w:sectPr w:rsidR="00AB776E" w:rsidRPr="001259D5" w:rsidSect="00CB46E2">
      <w:headerReference w:type="default" r:id="rId11"/>
      <w:footerReference w:type="default" r:id="rId12"/>
      <w:pgSz w:w="11906" w:h="16838"/>
      <w:pgMar w:top="1928" w:right="1474" w:bottom="1418"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0476A" w14:textId="77777777" w:rsidR="00B76D24" w:rsidRDefault="00B76D24" w:rsidP="009C04CA">
      <w:pPr>
        <w:spacing w:after="0" w:line="240" w:lineRule="auto"/>
      </w:pPr>
      <w:r>
        <w:separator/>
      </w:r>
    </w:p>
  </w:endnote>
  <w:endnote w:type="continuationSeparator" w:id="0">
    <w:p w14:paraId="2FABE66A" w14:textId="77777777" w:rsidR="00B76D24" w:rsidRDefault="00B76D24" w:rsidP="009C0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435"/>
      <w:docPartObj>
        <w:docPartGallery w:val="Page Numbers (Bottom of Page)"/>
        <w:docPartUnique/>
      </w:docPartObj>
    </w:sdtPr>
    <w:sdtEndPr>
      <w:rPr>
        <w:sz w:val="20"/>
        <w:szCs w:val="20"/>
      </w:rPr>
    </w:sdtEndPr>
    <w:sdtContent>
      <w:p w14:paraId="55CD34E5" w14:textId="2B9DF9D4" w:rsidR="008072AB" w:rsidRPr="008072AB" w:rsidRDefault="00CF066F" w:rsidP="008072AB">
        <w:pPr>
          <w:pStyle w:val="Footer"/>
          <w:jc w:val="center"/>
          <w:rPr>
            <w:sz w:val="20"/>
            <w:szCs w:val="20"/>
          </w:rPr>
        </w:pPr>
        <w:r w:rsidRPr="008072AB">
          <w:rPr>
            <w:sz w:val="20"/>
            <w:szCs w:val="20"/>
          </w:rPr>
          <w:fldChar w:fldCharType="begin"/>
        </w:r>
        <w:r w:rsidRPr="008072AB">
          <w:rPr>
            <w:sz w:val="20"/>
            <w:szCs w:val="20"/>
          </w:rPr>
          <w:instrText>PAGE   \* MERGEFORMAT</w:instrText>
        </w:r>
        <w:r w:rsidRPr="008072AB">
          <w:rPr>
            <w:sz w:val="20"/>
            <w:szCs w:val="20"/>
          </w:rPr>
          <w:fldChar w:fldCharType="separate"/>
        </w:r>
        <w:r w:rsidRPr="008072AB">
          <w:rPr>
            <w:sz w:val="20"/>
            <w:szCs w:val="20"/>
          </w:rPr>
          <w:t>2</w:t>
        </w:r>
        <w:r w:rsidRPr="008072AB">
          <w:rPr>
            <w:sz w:val="20"/>
            <w:szCs w:val="20"/>
          </w:rPr>
          <w:fldChar w:fldCharType="end"/>
        </w:r>
      </w:p>
    </w:sdtContent>
  </w:sdt>
  <w:p w14:paraId="4C3B01F3" w14:textId="6FD98363" w:rsidR="00E53296" w:rsidRPr="002B5F00" w:rsidRDefault="002B5F00" w:rsidP="00645EED">
    <w:pPr>
      <w:jc w:val="center"/>
      <w:rPr>
        <w:sz w:val="14"/>
        <w:szCs w:val="14"/>
      </w:rPr>
    </w:pPr>
    <w:r>
      <w:rPr>
        <w:noProof/>
      </w:rPr>
      <w:drawing>
        <wp:inline distT="0" distB="0" distL="0" distR="0" wp14:anchorId="3A38100E" wp14:editId="21EBA1A0">
          <wp:extent cx="5372100" cy="631441"/>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5123" cy="635323"/>
                  </a:xfrm>
                  <a:prstGeom prst="rect">
                    <a:avLst/>
                  </a:prstGeom>
                  <a:noFill/>
                  <a:ln>
                    <a:noFill/>
                  </a:ln>
                </pic:spPr>
              </pic:pic>
            </a:graphicData>
          </a:graphic>
        </wp:inline>
      </w:drawing>
    </w:r>
  </w:p>
  <w:p w14:paraId="3E0AD51E" w14:textId="0275C889" w:rsidR="009C04CA" w:rsidRDefault="009C0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64E6F" w14:textId="77777777" w:rsidR="00B76D24" w:rsidRDefault="00B76D24" w:rsidP="009C04CA">
      <w:pPr>
        <w:spacing w:after="0" w:line="240" w:lineRule="auto"/>
      </w:pPr>
      <w:r>
        <w:separator/>
      </w:r>
    </w:p>
  </w:footnote>
  <w:footnote w:type="continuationSeparator" w:id="0">
    <w:p w14:paraId="22C1D1B9" w14:textId="77777777" w:rsidR="00B76D24" w:rsidRDefault="00B76D24" w:rsidP="009C0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A62DB" w14:textId="1D5BE6A8" w:rsidR="006F016C" w:rsidRPr="008072AB" w:rsidRDefault="0028648E" w:rsidP="00B10B89">
    <w:pPr>
      <w:pStyle w:val="Header"/>
      <w:rPr>
        <w:lang w:val="en-US"/>
      </w:rPr>
    </w:pPr>
    <w:r>
      <w:rPr>
        <w:rFonts w:ascii="Times New Roman" w:eastAsia="Times New Roman" w:hAnsi="Times New Roman" w:cs="Times New Roman"/>
        <w:noProof/>
        <w:sz w:val="24"/>
        <w:szCs w:val="24"/>
        <w:lang w:eastAsia="el-GR"/>
        <w14:ligatures w14:val="standardContextual"/>
      </w:rPr>
      <mc:AlternateContent>
        <mc:Choice Requires="wps">
          <w:drawing>
            <wp:anchor distT="0" distB="0" distL="114300" distR="114300" simplePos="0" relativeHeight="251665408" behindDoc="0" locked="0" layoutInCell="1" allowOverlap="1" wp14:anchorId="372D9E19" wp14:editId="20ABF59E">
              <wp:simplePos x="0" y="0"/>
              <wp:positionH relativeFrom="column">
                <wp:posOffset>2095500</wp:posOffset>
              </wp:positionH>
              <wp:positionV relativeFrom="paragraph">
                <wp:posOffset>-245110</wp:posOffset>
              </wp:positionV>
              <wp:extent cx="1962150" cy="8953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962150" cy="895350"/>
                      </a:xfrm>
                      <a:prstGeom prst="rect">
                        <a:avLst/>
                      </a:prstGeom>
                      <a:solidFill>
                        <a:schemeClr val="lt1"/>
                      </a:solidFill>
                      <a:ln w="6350">
                        <a:noFill/>
                      </a:ln>
                    </wps:spPr>
                    <wps:txbx>
                      <w:txbxContent>
                        <w:p w14:paraId="0A9332A9" w14:textId="395875CD" w:rsidR="00B10B89" w:rsidRDefault="00B10B89">
                          <w:r w:rsidRPr="00B10B89">
                            <w:rPr>
                              <w:noProof/>
                            </w:rPr>
                            <w:drawing>
                              <wp:inline distT="0" distB="0" distL="0" distR="0" wp14:anchorId="11AC10D8" wp14:editId="63A815BA">
                                <wp:extent cx="1571625" cy="75638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128" cy="7657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2D9E19" id="_x0000_t202" coordsize="21600,21600" o:spt="202" path="m,l,21600r21600,l21600,xe">
              <v:stroke joinstyle="miter"/>
              <v:path gradientshapeok="t" o:connecttype="rect"/>
            </v:shapetype>
            <v:shape id="Text Box 5" o:spid="_x0000_s1026" type="#_x0000_t202" style="position:absolute;margin-left:165pt;margin-top:-19.3pt;width:154.5pt;height:7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" fillcolor="white [3201]" stroked="f" strokeweight=".5pt">
              <v:textbox>
                <w:txbxContent>
                  <w:p w14:paraId="0A9332A9" w14:textId="395875CD" w:rsidR="00B10B89" w:rsidRDefault="00B10B89">
                    <w:r w:rsidRPr="00B10B89">
                      <w:rPr>
                        <w:noProof/>
                      </w:rPr>
                      <w:drawing>
                        <wp:inline distT="0" distB="0" distL="0" distR="0" wp14:anchorId="11AC10D8" wp14:editId="63A815BA">
                          <wp:extent cx="1571625" cy="75638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128" cy="765767"/>
                                  </a:xfrm>
                                  <a:prstGeom prst="rect">
                                    <a:avLst/>
                                  </a:prstGeom>
                                  <a:noFill/>
                                  <a:ln>
                                    <a:noFill/>
                                  </a:ln>
                                </pic:spPr>
                              </pic:pic>
                            </a:graphicData>
                          </a:graphic>
                        </wp:inline>
                      </w:drawing>
                    </w:r>
                  </w:p>
                </w:txbxContent>
              </v:textbox>
            </v:shape>
          </w:pict>
        </mc:Fallback>
      </mc:AlternateContent>
    </w:r>
    <w:r w:rsidR="00CB46E2">
      <w:rPr>
        <w:rFonts w:ascii="Times New Roman" w:eastAsia="Times New Roman" w:hAnsi="Times New Roman" w:cs="Times New Roman"/>
        <w:noProof/>
        <w:sz w:val="24"/>
        <w:szCs w:val="24"/>
        <w:lang w:eastAsia="el-GR"/>
        <w14:ligatures w14:val="standardContextual"/>
      </w:rPr>
      <mc:AlternateContent>
        <mc:Choice Requires="wps">
          <w:drawing>
            <wp:anchor distT="0" distB="0" distL="114300" distR="114300" simplePos="0" relativeHeight="251664384" behindDoc="0" locked="0" layoutInCell="1" allowOverlap="1" wp14:anchorId="7A91D2FB" wp14:editId="5EC1248E">
              <wp:simplePos x="0" y="0"/>
              <wp:positionH relativeFrom="column">
                <wp:posOffset>-247650</wp:posOffset>
              </wp:positionH>
              <wp:positionV relativeFrom="paragraph">
                <wp:posOffset>-224790</wp:posOffset>
              </wp:positionV>
              <wp:extent cx="2171700" cy="832485"/>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2171700" cy="832485"/>
                      </a:xfrm>
                      <a:prstGeom prst="rect">
                        <a:avLst/>
                      </a:prstGeom>
                      <a:solidFill>
                        <a:schemeClr val="lt1"/>
                      </a:solidFill>
                      <a:ln w="6350">
                        <a:noFill/>
                      </a:ln>
                    </wps:spPr>
                    <wps:txbx>
                      <w:txbxContent>
                        <w:p w14:paraId="2DDD6A22" w14:textId="460D67F6" w:rsidR="00B10B89" w:rsidRDefault="00B10B89">
                          <w:r w:rsidRPr="00B10B89">
                            <w:rPr>
                              <w:rFonts w:ascii="Times New Roman" w:eastAsia="Times New Roman" w:hAnsi="Times New Roman" w:cs="Times New Roman"/>
                              <w:noProof/>
                              <w:sz w:val="24"/>
                              <w:szCs w:val="24"/>
                              <w:lang w:eastAsia="el-GR"/>
                            </w:rPr>
                            <w:drawing>
                              <wp:inline distT="0" distB="0" distL="0" distR="0" wp14:anchorId="0B5A2D39" wp14:editId="5B60A148">
                                <wp:extent cx="1971675" cy="704717"/>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35223" cy="7274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1D2FB" id="Text Box 3" o:spid="_x0000_s1027" type="#_x0000_t202" style="position:absolute;margin-left:-19.5pt;margin-top:-17.7pt;width:171pt;height:65.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" fillcolor="white [3201]" stroked="f" strokeweight=".5pt">
              <v:textbox>
                <w:txbxContent>
                  <w:p w14:paraId="2DDD6A22" w14:textId="460D67F6" w:rsidR="00B10B89" w:rsidRDefault="00B10B89">
                    <w:r w:rsidRPr="00B10B89">
                      <w:rPr>
                        <w:rFonts w:ascii="Times New Roman" w:eastAsia="Times New Roman" w:hAnsi="Times New Roman" w:cs="Times New Roman"/>
                        <w:noProof/>
                        <w:sz w:val="24"/>
                        <w:szCs w:val="24"/>
                        <w:lang w:eastAsia="el-GR"/>
                      </w:rPr>
                      <w:drawing>
                        <wp:inline distT="0" distB="0" distL="0" distR="0" wp14:anchorId="0B5A2D39" wp14:editId="5B60A148">
                          <wp:extent cx="1971675" cy="704717"/>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5223" cy="727430"/>
                                  </a:xfrm>
                                  <a:prstGeom prst="rect">
                                    <a:avLst/>
                                  </a:prstGeom>
                                  <a:noFill/>
                                  <a:ln>
                                    <a:noFill/>
                                  </a:ln>
                                </pic:spPr>
                              </pic:pic>
                            </a:graphicData>
                          </a:graphic>
                        </wp:inline>
                      </w:drawing>
                    </w:r>
                  </w:p>
                </w:txbxContent>
              </v:textbox>
            </v:shape>
          </w:pict>
        </mc:Fallback>
      </mc:AlternateContent>
    </w:r>
    <w:r w:rsidR="00CB46E2">
      <w:rPr>
        <w:noProof/>
      </w:rPr>
      <w:drawing>
        <wp:anchor distT="0" distB="0" distL="114300" distR="114300" simplePos="0" relativeHeight="251663360" behindDoc="1" locked="0" layoutInCell="1" allowOverlap="1" wp14:anchorId="4913C7A1" wp14:editId="3D24721D">
          <wp:simplePos x="0" y="0"/>
          <wp:positionH relativeFrom="column">
            <wp:posOffset>4067175</wp:posOffset>
          </wp:positionH>
          <wp:positionV relativeFrom="paragraph">
            <wp:posOffset>-146685</wp:posOffset>
          </wp:positionV>
          <wp:extent cx="1796415" cy="704850"/>
          <wp:effectExtent l="0" t="0" r="0" b="0"/>
          <wp:wrapNone/>
          <wp:docPr id="2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9641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2AB">
      <w:rPr>
        <w:lang w:val="en-US"/>
      </w:rPr>
      <w:t xml:space="preserve">                                                  </w:t>
    </w:r>
  </w:p>
  <w:p w14:paraId="48EC446B" w14:textId="34AC183E" w:rsidR="006F016C" w:rsidRDefault="006F016C" w:rsidP="00B10B89">
    <w:pPr>
      <w:pStyle w:val="Header"/>
      <w:tabs>
        <w:tab w:val="clear" w:pos="4153"/>
        <w:tab w:val="clear" w:pos="8306"/>
        <w:tab w:val="left" w:pos="29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552"/>
    <w:multiLevelType w:val="hybridMultilevel"/>
    <w:tmpl w:val="4B7644CE"/>
    <w:lvl w:ilvl="0" w:tplc="FFE4520C">
      <w:start w:val="1"/>
      <w:numFmt w:val="bullet"/>
      <w:lvlText w:val=""/>
      <w:lvlJc w:val="left"/>
      <w:pPr>
        <w:tabs>
          <w:tab w:val="num" w:pos="720"/>
        </w:tabs>
        <w:ind w:left="720" w:hanging="360"/>
      </w:pPr>
      <w:rPr>
        <w:rFonts w:ascii="Wingdings" w:hAnsi="Wingdings" w:hint="default"/>
      </w:rPr>
    </w:lvl>
    <w:lvl w:ilvl="1" w:tplc="0C1860DE" w:tentative="1">
      <w:start w:val="1"/>
      <w:numFmt w:val="bullet"/>
      <w:lvlText w:val=""/>
      <w:lvlJc w:val="left"/>
      <w:pPr>
        <w:tabs>
          <w:tab w:val="num" w:pos="1440"/>
        </w:tabs>
        <w:ind w:left="1440" w:hanging="360"/>
      </w:pPr>
      <w:rPr>
        <w:rFonts w:ascii="Wingdings" w:hAnsi="Wingdings" w:hint="default"/>
      </w:rPr>
    </w:lvl>
    <w:lvl w:ilvl="2" w:tplc="7A98B5CC" w:tentative="1">
      <w:start w:val="1"/>
      <w:numFmt w:val="bullet"/>
      <w:lvlText w:val=""/>
      <w:lvlJc w:val="left"/>
      <w:pPr>
        <w:tabs>
          <w:tab w:val="num" w:pos="2160"/>
        </w:tabs>
        <w:ind w:left="2160" w:hanging="360"/>
      </w:pPr>
      <w:rPr>
        <w:rFonts w:ascii="Wingdings" w:hAnsi="Wingdings" w:hint="default"/>
      </w:rPr>
    </w:lvl>
    <w:lvl w:ilvl="3" w:tplc="E17AA4A6" w:tentative="1">
      <w:start w:val="1"/>
      <w:numFmt w:val="bullet"/>
      <w:lvlText w:val=""/>
      <w:lvlJc w:val="left"/>
      <w:pPr>
        <w:tabs>
          <w:tab w:val="num" w:pos="2880"/>
        </w:tabs>
        <w:ind w:left="2880" w:hanging="360"/>
      </w:pPr>
      <w:rPr>
        <w:rFonts w:ascii="Wingdings" w:hAnsi="Wingdings" w:hint="default"/>
      </w:rPr>
    </w:lvl>
    <w:lvl w:ilvl="4" w:tplc="E026AF4E" w:tentative="1">
      <w:start w:val="1"/>
      <w:numFmt w:val="bullet"/>
      <w:lvlText w:val=""/>
      <w:lvlJc w:val="left"/>
      <w:pPr>
        <w:tabs>
          <w:tab w:val="num" w:pos="3600"/>
        </w:tabs>
        <w:ind w:left="3600" w:hanging="360"/>
      </w:pPr>
      <w:rPr>
        <w:rFonts w:ascii="Wingdings" w:hAnsi="Wingdings" w:hint="default"/>
      </w:rPr>
    </w:lvl>
    <w:lvl w:ilvl="5" w:tplc="F92A5B66" w:tentative="1">
      <w:start w:val="1"/>
      <w:numFmt w:val="bullet"/>
      <w:lvlText w:val=""/>
      <w:lvlJc w:val="left"/>
      <w:pPr>
        <w:tabs>
          <w:tab w:val="num" w:pos="4320"/>
        </w:tabs>
        <w:ind w:left="4320" w:hanging="360"/>
      </w:pPr>
      <w:rPr>
        <w:rFonts w:ascii="Wingdings" w:hAnsi="Wingdings" w:hint="default"/>
      </w:rPr>
    </w:lvl>
    <w:lvl w:ilvl="6" w:tplc="DE20FF54" w:tentative="1">
      <w:start w:val="1"/>
      <w:numFmt w:val="bullet"/>
      <w:lvlText w:val=""/>
      <w:lvlJc w:val="left"/>
      <w:pPr>
        <w:tabs>
          <w:tab w:val="num" w:pos="5040"/>
        </w:tabs>
        <w:ind w:left="5040" w:hanging="360"/>
      </w:pPr>
      <w:rPr>
        <w:rFonts w:ascii="Wingdings" w:hAnsi="Wingdings" w:hint="default"/>
      </w:rPr>
    </w:lvl>
    <w:lvl w:ilvl="7" w:tplc="FDD8136E" w:tentative="1">
      <w:start w:val="1"/>
      <w:numFmt w:val="bullet"/>
      <w:lvlText w:val=""/>
      <w:lvlJc w:val="left"/>
      <w:pPr>
        <w:tabs>
          <w:tab w:val="num" w:pos="5760"/>
        </w:tabs>
        <w:ind w:left="5760" w:hanging="360"/>
      </w:pPr>
      <w:rPr>
        <w:rFonts w:ascii="Wingdings" w:hAnsi="Wingdings" w:hint="default"/>
      </w:rPr>
    </w:lvl>
    <w:lvl w:ilvl="8" w:tplc="BF34C10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304DC"/>
    <w:multiLevelType w:val="hybridMultilevel"/>
    <w:tmpl w:val="5024C5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3865815"/>
    <w:multiLevelType w:val="multilevel"/>
    <w:tmpl w:val="EA2A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76205"/>
    <w:multiLevelType w:val="hybridMultilevel"/>
    <w:tmpl w:val="463E2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ADE0AE4"/>
    <w:multiLevelType w:val="hybridMultilevel"/>
    <w:tmpl w:val="DA1AAC8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17F57DA"/>
    <w:multiLevelType w:val="hybridMultilevel"/>
    <w:tmpl w:val="5ED6C1C8"/>
    <w:lvl w:ilvl="0" w:tplc="1714BFB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7C932DB"/>
    <w:multiLevelType w:val="hybridMultilevel"/>
    <w:tmpl w:val="9624559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B7456CE"/>
    <w:multiLevelType w:val="hybridMultilevel"/>
    <w:tmpl w:val="331C16CA"/>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23AB0AEF"/>
    <w:multiLevelType w:val="multilevel"/>
    <w:tmpl w:val="34A02624"/>
    <w:lvl w:ilvl="0">
      <w:start w:val="1"/>
      <w:numFmt w:val="decimal"/>
      <w:lvlText w:val="%1)"/>
      <w:lvlJc w:val="left"/>
      <w:pPr>
        <w:tabs>
          <w:tab w:val="num" w:pos="720"/>
        </w:tabs>
        <w:ind w:left="720" w:hanging="360"/>
      </w:pPr>
      <w:rPr>
        <w:rFonts w:ascii="Calibri" w:eastAsia="Arial Unicode MS"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5531715"/>
    <w:multiLevelType w:val="hybridMultilevel"/>
    <w:tmpl w:val="4D0AEC34"/>
    <w:lvl w:ilvl="0" w:tplc="2D9C3886">
      <w:start w:val="1"/>
      <w:numFmt w:val="bullet"/>
      <w:lvlText w:val=""/>
      <w:lvlJc w:val="left"/>
      <w:pPr>
        <w:tabs>
          <w:tab w:val="num" w:pos="720"/>
        </w:tabs>
        <w:ind w:left="720" w:hanging="360"/>
      </w:pPr>
      <w:rPr>
        <w:rFonts w:ascii="Wingdings" w:hAnsi="Wingdings" w:hint="default"/>
      </w:rPr>
    </w:lvl>
    <w:lvl w:ilvl="1" w:tplc="BFE2C320" w:tentative="1">
      <w:start w:val="1"/>
      <w:numFmt w:val="bullet"/>
      <w:lvlText w:val=""/>
      <w:lvlJc w:val="left"/>
      <w:pPr>
        <w:tabs>
          <w:tab w:val="num" w:pos="1440"/>
        </w:tabs>
        <w:ind w:left="1440" w:hanging="360"/>
      </w:pPr>
      <w:rPr>
        <w:rFonts w:ascii="Wingdings" w:hAnsi="Wingdings" w:hint="default"/>
      </w:rPr>
    </w:lvl>
    <w:lvl w:ilvl="2" w:tplc="5AF015DA" w:tentative="1">
      <w:start w:val="1"/>
      <w:numFmt w:val="bullet"/>
      <w:lvlText w:val=""/>
      <w:lvlJc w:val="left"/>
      <w:pPr>
        <w:tabs>
          <w:tab w:val="num" w:pos="2160"/>
        </w:tabs>
        <w:ind w:left="2160" w:hanging="360"/>
      </w:pPr>
      <w:rPr>
        <w:rFonts w:ascii="Wingdings" w:hAnsi="Wingdings" w:hint="default"/>
      </w:rPr>
    </w:lvl>
    <w:lvl w:ilvl="3" w:tplc="89B2FBC4" w:tentative="1">
      <w:start w:val="1"/>
      <w:numFmt w:val="bullet"/>
      <w:lvlText w:val=""/>
      <w:lvlJc w:val="left"/>
      <w:pPr>
        <w:tabs>
          <w:tab w:val="num" w:pos="2880"/>
        </w:tabs>
        <w:ind w:left="2880" w:hanging="360"/>
      </w:pPr>
      <w:rPr>
        <w:rFonts w:ascii="Wingdings" w:hAnsi="Wingdings" w:hint="default"/>
      </w:rPr>
    </w:lvl>
    <w:lvl w:ilvl="4" w:tplc="50BCD64A" w:tentative="1">
      <w:start w:val="1"/>
      <w:numFmt w:val="bullet"/>
      <w:lvlText w:val=""/>
      <w:lvlJc w:val="left"/>
      <w:pPr>
        <w:tabs>
          <w:tab w:val="num" w:pos="3600"/>
        </w:tabs>
        <w:ind w:left="3600" w:hanging="360"/>
      </w:pPr>
      <w:rPr>
        <w:rFonts w:ascii="Wingdings" w:hAnsi="Wingdings" w:hint="default"/>
      </w:rPr>
    </w:lvl>
    <w:lvl w:ilvl="5" w:tplc="55C60492" w:tentative="1">
      <w:start w:val="1"/>
      <w:numFmt w:val="bullet"/>
      <w:lvlText w:val=""/>
      <w:lvlJc w:val="left"/>
      <w:pPr>
        <w:tabs>
          <w:tab w:val="num" w:pos="4320"/>
        </w:tabs>
        <w:ind w:left="4320" w:hanging="360"/>
      </w:pPr>
      <w:rPr>
        <w:rFonts w:ascii="Wingdings" w:hAnsi="Wingdings" w:hint="default"/>
      </w:rPr>
    </w:lvl>
    <w:lvl w:ilvl="6" w:tplc="A2FE5632" w:tentative="1">
      <w:start w:val="1"/>
      <w:numFmt w:val="bullet"/>
      <w:lvlText w:val=""/>
      <w:lvlJc w:val="left"/>
      <w:pPr>
        <w:tabs>
          <w:tab w:val="num" w:pos="5040"/>
        </w:tabs>
        <w:ind w:left="5040" w:hanging="360"/>
      </w:pPr>
      <w:rPr>
        <w:rFonts w:ascii="Wingdings" w:hAnsi="Wingdings" w:hint="default"/>
      </w:rPr>
    </w:lvl>
    <w:lvl w:ilvl="7" w:tplc="1D7CA86E" w:tentative="1">
      <w:start w:val="1"/>
      <w:numFmt w:val="bullet"/>
      <w:lvlText w:val=""/>
      <w:lvlJc w:val="left"/>
      <w:pPr>
        <w:tabs>
          <w:tab w:val="num" w:pos="5760"/>
        </w:tabs>
        <w:ind w:left="5760" w:hanging="360"/>
      </w:pPr>
      <w:rPr>
        <w:rFonts w:ascii="Wingdings" w:hAnsi="Wingdings" w:hint="default"/>
      </w:rPr>
    </w:lvl>
    <w:lvl w:ilvl="8" w:tplc="2DF699F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9F19EE"/>
    <w:multiLevelType w:val="hybridMultilevel"/>
    <w:tmpl w:val="EE8ABA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28109D5"/>
    <w:multiLevelType w:val="hybridMultilevel"/>
    <w:tmpl w:val="DBC6E0A2"/>
    <w:lvl w:ilvl="0" w:tplc="3ABE06F4">
      <w:start w:val="1"/>
      <w:numFmt w:val="bullet"/>
      <w:lvlText w:val="•"/>
      <w:lvlJc w:val="left"/>
      <w:pPr>
        <w:tabs>
          <w:tab w:val="num" w:pos="720"/>
        </w:tabs>
        <w:ind w:left="720" w:hanging="360"/>
      </w:pPr>
      <w:rPr>
        <w:rFonts w:ascii="Calibri" w:hAnsi="Calibri" w:hint="default"/>
      </w:rPr>
    </w:lvl>
    <w:lvl w:ilvl="1" w:tplc="0582ABB6" w:tentative="1">
      <w:start w:val="1"/>
      <w:numFmt w:val="bullet"/>
      <w:lvlText w:val="•"/>
      <w:lvlJc w:val="left"/>
      <w:pPr>
        <w:tabs>
          <w:tab w:val="num" w:pos="1440"/>
        </w:tabs>
        <w:ind w:left="1440" w:hanging="360"/>
      </w:pPr>
      <w:rPr>
        <w:rFonts w:ascii="Calibri" w:hAnsi="Calibri" w:hint="default"/>
      </w:rPr>
    </w:lvl>
    <w:lvl w:ilvl="2" w:tplc="13BC60C4" w:tentative="1">
      <w:start w:val="1"/>
      <w:numFmt w:val="bullet"/>
      <w:lvlText w:val="•"/>
      <w:lvlJc w:val="left"/>
      <w:pPr>
        <w:tabs>
          <w:tab w:val="num" w:pos="2160"/>
        </w:tabs>
        <w:ind w:left="2160" w:hanging="360"/>
      </w:pPr>
      <w:rPr>
        <w:rFonts w:ascii="Calibri" w:hAnsi="Calibri" w:hint="default"/>
      </w:rPr>
    </w:lvl>
    <w:lvl w:ilvl="3" w:tplc="A3325E9A" w:tentative="1">
      <w:start w:val="1"/>
      <w:numFmt w:val="bullet"/>
      <w:lvlText w:val="•"/>
      <w:lvlJc w:val="left"/>
      <w:pPr>
        <w:tabs>
          <w:tab w:val="num" w:pos="2880"/>
        </w:tabs>
        <w:ind w:left="2880" w:hanging="360"/>
      </w:pPr>
      <w:rPr>
        <w:rFonts w:ascii="Calibri" w:hAnsi="Calibri" w:hint="default"/>
      </w:rPr>
    </w:lvl>
    <w:lvl w:ilvl="4" w:tplc="BE6E0CE2" w:tentative="1">
      <w:start w:val="1"/>
      <w:numFmt w:val="bullet"/>
      <w:lvlText w:val="•"/>
      <w:lvlJc w:val="left"/>
      <w:pPr>
        <w:tabs>
          <w:tab w:val="num" w:pos="3600"/>
        </w:tabs>
        <w:ind w:left="3600" w:hanging="360"/>
      </w:pPr>
      <w:rPr>
        <w:rFonts w:ascii="Calibri" w:hAnsi="Calibri" w:hint="default"/>
      </w:rPr>
    </w:lvl>
    <w:lvl w:ilvl="5" w:tplc="C0449E24" w:tentative="1">
      <w:start w:val="1"/>
      <w:numFmt w:val="bullet"/>
      <w:lvlText w:val="•"/>
      <w:lvlJc w:val="left"/>
      <w:pPr>
        <w:tabs>
          <w:tab w:val="num" w:pos="4320"/>
        </w:tabs>
        <w:ind w:left="4320" w:hanging="360"/>
      </w:pPr>
      <w:rPr>
        <w:rFonts w:ascii="Calibri" w:hAnsi="Calibri" w:hint="default"/>
      </w:rPr>
    </w:lvl>
    <w:lvl w:ilvl="6" w:tplc="4864AB8C" w:tentative="1">
      <w:start w:val="1"/>
      <w:numFmt w:val="bullet"/>
      <w:lvlText w:val="•"/>
      <w:lvlJc w:val="left"/>
      <w:pPr>
        <w:tabs>
          <w:tab w:val="num" w:pos="5040"/>
        </w:tabs>
        <w:ind w:left="5040" w:hanging="360"/>
      </w:pPr>
      <w:rPr>
        <w:rFonts w:ascii="Calibri" w:hAnsi="Calibri" w:hint="default"/>
      </w:rPr>
    </w:lvl>
    <w:lvl w:ilvl="7" w:tplc="A3A2080C" w:tentative="1">
      <w:start w:val="1"/>
      <w:numFmt w:val="bullet"/>
      <w:lvlText w:val="•"/>
      <w:lvlJc w:val="left"/>
      <w:pPr>
        <w:tabs>
          <w:tab w:val="num" w:pos="5760"/>
        </w:tabs>
        <w:ind w:left="5760" w:hanging="360"/>
      </w:pPr>
      <w:rPr>
        <w:rFonts w:ascii="Calibri" w:hAnsi="Calibri" w:hint="default"/>
      </w:rPr>
    </w:lvl>
    <w:lvl w:ilvl="8" w:tplc="28B2A252" w:tentative="1">
      <w:start w:val="1"/>
      <w:numFmt w:val="bullet"/>
      <w:lvlText w:val="•"/>
      <w:lvlJc w:val="left"/>
      <w:pPr>
        <w:tabs>
          <w:tab w:val="num" w:pos="6480"/>
        </w:tabs>
        <w:ind w:left="6480" w:hanging="360"/>
      </w:pPr>
      <w:rPr>
        <w:rFonts w:ascii="Calibri" w:hAnsi="Calibri" w:hint="default"/>
      </w:rPr>
    </w:lvl>
  </w:abstractNum>
  <w:abstractNum w:abstractNumId="12" w15:restartNumberingAfterBreak="0">
    <w:nsid w:val="4920193D"/>
    <w:multiLevelType w:val="hybridMultilevel"/>
    <w:tmpl w:val="A7B0A5D8"/>
    <w:lvl w:ilvl="0" w:tplc="C3B6924E">
      <w:start w:val="1"/>
      <w:numFmt w:val="decimal"/>
      <w:lvlText w:val="%1)"/>
      <w:lvlJc w:val="left"/>
      <w:pPr>
        <w:tabs>
          <w:tab w:val="num" w:pos="720"/>
        </w:tabs>
        <w:ind w:left="720" w:hanging="360"/>
      </w:pPr>
      <w:rPr>
        <w:rFonts w:ascii="Calibri" w:eastAsia="Arial Unicode MS" w:hAnsi="Calibri" w:cs="Calibri"/>
      </w:rPr>
    </w:lvl>
    <w:lvl w:ilvl="1" w:tplc="3440CD3C" w:tentative="1">
      <w:start w:val="1"/>
      <w:numFmt w:val="bullet"/>
      <w:lvlText w:val=""/>
      <w:lvlJc w:val="left"/>
      <w:pPr>
        <w:tabs>
          <w:tab w:val="num" w:pos="1440"/>
        </w:tabs>
        <w:ind w:left="1440" w:hanging="360"/>
      </w:pPr>
      <w:rPr>
        <w:rFonts w:ascii="Wingdings" w:hAnsi="Wingdings" w:hint="default"/>
      </w:rPr>
    </w:lvl>
    <w:lvl w:ilvl="2" w:tplc="F34A0CF8" w:tentative="1">
      <w:start w:val="1"/>
      <w:numFmt w:val="bullet"/>
      <w:lvlText w:val=""/>
      <w:lvlJc w:val="left"/>
      <w:pPr>
        <w:tabs>
          <w:tab w:val="num" w:pos="2160"/>
        </w:tabs>
        <w:ind w:left="2160" w:hanging="360"/>
      </w:pPr>
      <w:rPr>
        <w:rFonts w:ascii="Wingdings" w:hAnsi="Wingdings" w:hint="default"/>
      </w:rPr>
    </w:lvl>
    <w:lvl w:ilvl="3" w:tplc="DCAC5B2E" w:tentative="1">
      <w:start w:val="1"/>
      <w:numFmt w:val="bullet"/>
      <w:lvlText w:val=""/>
      <w:lvlJc w:val="left"/>
      <w:pPr>
        <w:tabs>
          <w:tab w:val="num" w:pos="2880"/>
        </w:tabs>
        <w:ind w:left="2880" w:hanging="360"/>
      </w:pPr>
      <w:rPr>
        <w:rFonts w:ascii="Wingdings" w:hAnsi="Wingdings" w:hint="default"/>
      </w:rPr>
    </w:lvl>
    <w:lvl w:ilvl="4" w:tplc="55BA37FA" w:tentative="1">
      <w:start w:val="1"/>
      <w:numFmt w:val="bullet"/>
      <w:lvlText w:val=""/>
      <w:lvlJc w:val="left"/>
      <w:pPr>
        <w:tabs>
          <w:tab w:val="num" w:pos="3600"/>
        </w:tabs>
        <w:ind w:left="3600" w:hanging="360"/>
      </w:pPr>
      <w:rPr>
        <w:rFonts w:ascii="Wingdings" w:hAnsi="Wingdings" w:hint="default"/>
      </w:rPr>
    </w:lvl>
    <w:lvl w:ilvl="5" w:tplc="C0C841E6" w:tentative="1">
      <w:start w:val="1"/>
      <w:numFmt w:val="bullet"/>
      <w:lvlText w:val=""/>
      <w:lvlJc w:val="left"/>
      <w:pPr>
        <w:tabs>
          <w:tab w:val="num" w:pos="4320"/>
        </w:tabs>
        <w:ind w:left="4320" w:hanging="360"/>
      </w:pPr>
      <w:rPr>
        <w:rFonts w:ascii="Wingdings" w:hAnsi="Wingdings" w:hint="default"/>
      </w:rPr>
    </w:lvl>
    <w:lvl w:ilvl="6" w:tplc="677466CE" w:tentative="1">
      <w:start w:val="1"/>
      <w:numFmt w:val="bullet"/>
      <w:lvlText w:val=""/>
      <w:lvlJc w:val="left"/>
      <w:pPr>
        <w:tabs>
          <w:tab w:val="num" w:pos="5040"/>
        </w:tabs>
        <w:ind w:left="5040" w:hanging="360"/>
      </w:pPr>
      <w:rPr>
        <w:rFonts w:ascii="Wingdings" w:hAnsi="Wingdings" w:hint="default"/>
      </w:rPr>
    </w:lvl>
    <w:lvl w:ilvl="7" w:tplc="647A2CE2" w:tentative="1">
      <w:start w:val="1"/>
      <w:numFmt w:val="bullet"/>
      <w:lvlText w:val=""/>
      <w:lvlJc w:val="left"/>
      <w:pPr>
        <w:tabs>
          <w:tab w:val="num" w:pos="5760"/>
        </w:tabs>
        <w:ind w:left="5760" w:hanging="360"/>
      </w:pPr>
      <w:rPr>
        <w:rFonts w:ascii="Wingdings" w:hAnsi="Wingdings" w:hint="default"/>
      </w:rPr>
    </w:lvl>
    <w:lvl w:ilvl="8" w:tplc="32F8A95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6D4A10"/>
    <w:multiLevelType w:val="multilevel"/>
    <w:tmpl w:val="2E0A8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2F2518"/>
    <w:multiLevelType w:val="hybridMultilevel"/>
    <w:tmpl w:val="F5B6E50E"/>
    <w:lvl w:ilvl="0" w:tplc="0408000B">
      <w:start w:val="1"/>
      <w:numFmt w:val="bullet"/>
      <w:lvlText w:val=""/>
      <w:lvlJc w:val="left"/>
      <w:pPr>
        <w:ind w:left="768" w:hanging="360"/>
      </w:pPr>
      <w:rPr>
        <w:rFonts w:ascii="Wingdings" w:hAnsi="Wingdings"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abstractNum w:abstractNumId="15" w15:restartNumberingAfterBreak="0">
    <w:nsid w:val="4EA84564"/>
    <w:multiLevelType w:val="hybridMultilevel"/>
    <w:tmpl w:val="0F7C483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D0002D8"/>
    <w:multiLevelType w:val="hybridMultilevel"/>
    <w:tmpl w:val="A7C600E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5F063C8"/>
    <w:multiLevelType w:val="multilevel"/>
    <w:tmpl w:val="5BE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93C5ED2"/>
    <w:multiLevelType w:val="hybridMultilevel"/>
    <w:tmpl w:val="E8DC023E"/>
    <w:lvl w:ilvl="0" w:tplc="83B057AA">
      <w:start w:val="1"/>
      <w:numFmt w:val="bullet"/>
      <w:lvlText w:val=""/>
      <w:lvlJc w:val="left"/>
      <w:pPr>
        <w:tabs>
          <w:tab w:val="num" w:pos="720"/>
        </w:tabs>
        <w:ind w:left="720" w:hanging="360"/>
      </w:pPr>
      <w:rPr>
        <w:rFonts w:ascii="Wingdings" w:hAnsi="Wingdings" w:hint="default"/>
      </w:rPr>
    </w:lvl>
    <w:lvl w:ilvl="1" w:tplc="6938FE48" w:tentative="1">
      <w:start w:val="1"/>
      <w:numFmt w:val="bullet"/>
      <w:lvlText w:val=""/>
      <w:lvlJc w:val="left"/>
      <w:pPr>
        <w:tabs>
          <w:tab w:val="num" w:pos="1440"/>
        </w:tabs>
        <w:ind w:left="1440" w:hanging="360"/>
      </w:pPr>
      <w:rPr>
        <w:rFonts w:ascii="Wingdings" w:hAnsi="Wingdings" w:hint="default"/>
      </w:rPr>
    </w:lvl>
    <w:lvl w:ilvl="2" w:tplc="D4AC5EDA" w:tentative="1">
      <w:start w:val="1"/>
      <w:numFmt w:val="bullet"/>
      <w:lvlText w:val=""/>
      <w:lvlJc w:val="left"/>
      <w:pPr>
        <w:tabs>
          <w:tab w:val="num" w:pos="2160"/>
        </w:tabs>
        <w:ind w:left="2160" w:hanging="360"/>
      </w:pPr>
      <w:rPr>
        <w:rFonts w:ascii="Wingdings" w:hAnsi="Wingdings" w:hint="default"/>
      </w:rPr>
    </w:lvl>
    <w:lvl w:ilvl="3" w:tplc="501EF430" w:tentative="1">
      <w:start w:val="1"/>
      <w:numFmt w:val="bullet"/>
      <w:lvlText w:val=""/>
      <w:lvlJc w:val="left"/>
      <w:pPr>
        <w:tabs>
          <w:tab w:val="num" w:pos="2880"/>
        </w:tabs>
        <w:ind w:left="2880" w:hanging="360"/>
      </w:pPr>
      <w:rPr>
        <w:rFonts w:ascii="Wingdings" w:hAnsi="Wingdings" w:hint="default"/>
      </w:rPr>
    </w:lvl>
    <w:lvl w:ilvl="4" w:tplc="8BF48F92" w:tentative="1">
      <w:start w:val="1"/>
      <w:numFmt w:val="bullet"/>
      <w:lvlText w:val=""/>
      <w:lvlJc w:val="left"/>
      <w:pPr>
        <w:tabs>
          <w:tab w:val="num" w:pos="3600"/>
        </w:tabs>
        <w:ind w:left="3600" w:hanging="360"/>
      </w:pPr>
      <w:rPr>
        <w:rFonts w:ascii="Wingdings" w:hAnsi="Wingdings" w:hint="default"/>
      </w:rPr>
    </w:lvl>
    <w:lvl w:ilvl="5" w:tplc="3B64E292" w:tentative="1">
      <w:start w:val="1"/>
      <w:numFmt w:val="bullet"/>
      <w:lvlText w:val=""/>
      <w:lvlJc w:val="left"/>
      <w:pPr>
        <w:tabs>
          <w:tab w:val="num" w:pos="4320"/>
        </w:tabs>
        <w:ind w:left="4320" w:hanging="360"/>
      </w:pPr>
      <w:rPr>
        <w:rFonts w:ascii="Wingdings" w:hAnsi="Wingdings" w:hint="default"/>
      </w:rPr>
    </w:lvl>
    <w:lvl w:ilvl="6" w:tplc="855EF31A" w:tentative="1">
      <w:start w:val="1"/>
      <w:numFmt w:val="bullet"/>
      <w:lvlText w:val=""/>
      <w:lvlJc w:val="left"/>
      <w:pPr>
        <w:tabs>
          <w:tab w:val="num" w:pos="5040"/>
        </w:tabs>
        <w:ind w:left="5040" w:hanging="360"/>
      </w:pPr>
      <w:rPr>
        <w:rFonts w:ascii="Wingdings" w:hAnsi="Wingdings" w:hint="default"/>
      </w:rPr>
    </w:lvl>
    <w:lvl w:ilvl="7" w:tplc="B7025DBE" w:tentative="1">
      <w:start w:val="1"/>
      <w:numFmt w:val="bullet"/>
      <w:lvlText w:val=""/>
      <w:lvlJc w:val="left"/>
      <w:pPr>
        <w:tabs>
          <w:tab w:val="num" w:pos="5760"/>
        </w:tabs>
        <w:ind w:left="5760" w:hanging="360"/>
      </w:pPr>
      <w:rPr>
        <w:rFonts w:ascii="Wingdings" w:hAnsi="Wingdings" w:hint="default"/>
      </w:rPr>
    </w:lvl>
    <w:lvl w:ilvl="8" w:tplc="B8FADA0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303A2E"/>
    <w:multiLevelType w:val="multilevel"/>
    <w:tmpl w:val="8B6AF8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C62366A"/>
    <w:multiLevelType w:val="hybridMultilevel"/>
    <w:tmpl w:val="97FE7C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FDE71AC"/>
    <w:multiLevelType w:val="hybridMultilevel"/>
    <w:tmpl w:val="307092A2"/>
    <w:lvl w:ilvl="0" w:tplc="BD7A75A6">
      <w:start w:val="1"/>
      <w:numFmt w:val="bullet"/>
      <w:lvlText w:val=""/>
      <w:lvlJc w:val="left"/>
      <w:pPr>
        <w:tabs>
          <w:tab w:val="num" w:pos="720"/>
        </w:tabs>
        <w:ind w:left="720" w:hanging="360"/>
      </w:pPr>
      <w:rPr>
        <w:rFonts w:ascii="Wingdings" w:hAnsi="Wingdings" w:hint="default"/>
      </w:rPr>
    </w:lvl>
    <w:lvl w:ilvl="1" w:tplc="F7D0809E" w:tentative="1">
      <w:start w:val="1"/>
      <w:numFmt w:val="bullet"/>
      <w:lvlText w:val=""/>
      <w:lvlJc w:val="left"/>
      <w:pPr>
        <w:tabs>
          <w:tab w:val="num" w:pos="1440"/>
        </w:tabs>
        <w:ind w:left="1440" w:hanging="360"/>
      </w:pPr>
      <w:rPr>
        <w:rFonts w:ascii="Wingdings" w:hAnsi="Wingdings" w:hint="default"/>
      </w:rPr>
    </w:lvl>
    <w:lvl w:ilvl="2" w:tplc="D346DE10" w:tentative="1">
      <w:start w:val="1"/>
      <w:numFmt w:val="bullet"/>
      <w:lvlText w:val=""/>
      <w:lvlJc w:val="left"/>
      <w:pPr>
        <w:tabs>
          <w:tab w:val="num" w:pos="2160"/>
        </w:tabs>
        <w:ind w:left="2160" w:hanging="360"/>
      </w:pPr>
      <w:rPr>
        <w:rFonts w:ascii="Wingdings" w:hAnsi="Wingdings" w:hint="default"/>
      </w:rPr>
    </w:lvl>
    <w:lvl w:ilvl="3" w:tplc="A8A0B0AC" w:tentative="1">
      <w:start w:val="1"/>
      <w:numFmt w:val="bullet"/>
      <w:lvlText w:val=""/>
      <w:lvlJc w:val="left"/>
      <w:pPr>
        <w:tabs>
          <w:tab w:val="num" w:pos="2880"/>
        </w:tabs>
        <w:ind w:left="2880" w:hanging="360"/>
      </w:pPr>
      <w:rPr>
        <w:rFonts w:ascii="Wingdings" w:hAnsi="Wingdings" w:hint="default"/>
      </w:rPr>
    </w:lvl>
    <w:lvl w:ilvl="4" w:tplc="5F222716" w:tentative="1">
      <w:start w:val="1"/>
      <w:numFmt w:val="bullet"/>
      <w:lvlText w:val=""/>
      <w:lvlJc w:val="left"/>
      <w:pPr>
        <w:tabs>
          <w:tab w:val="num" w:pos="3600"/>
        </w:tabs>
        <w:ind w:left="3600" w:hanging="360"/>
      </w:pPr>
      <w:rPr>
        <w:rFonts w:ascii="Wingdings" w:hAnsi="Wingdings" w:hint="default"/>
      </w:rPr>
    </w:lvl>
    <w:lvl w:ilvl="5" w:tplc="D4D6C55E" w:tentative="1">
      <w:start w:val="1"/>
      <w:numFmt w:val="bullet"/>
      <w:lvlText w:val=""/>
      <w:lvlJc w:val="left"/>
      <w:pPr>
        <w:tabs>
          <w:tab w:val="num" w:pos="4320"/>
        </w:tabs>
        <w:ind w:left="4320" w:hanging="360"/>
      </w:pPr>
      <w:rPr>
        <w:rFonts w:ascii="Wingdings" w:hAnsi="Wingdings" w:hint="default"/>
      </w:rPr>
    </w:lvl>
    <w:lvl w:ilvl="6" w:tplc="1FAEB388" w:tentative="1">
      <w:start w:val="1"/>
      <w:numFmt w:val="bullet"/>
      <w:lvlText w:val=""/>
      <w:lvlJc w:val="left"/>
      <w:pPr>
        <w:tabs>
          <w:tab w:val="num" w:pos="5040"/>
        </w:tabs>
        <w:ind w:left="5040" w:hanging="360"/>
      </w:pPr>
      <w:rPr>
        <w:rFonts w:ascii="Wingdings" w:hAnsi="Wingdings" w:hint="default"/>
      </w:rPr>
    </w:lvl>
    <w:lvl w:ilvl="7" w:tplc="0F14D52A" w:tentative="1">
      <w:start w:val="1"/>
      <w:numFmt w:val="bullet"/>
      <w:lvlText w:val=""/>
      <w:lvlJc w:val="left"/>
      <w:pPr>
        <w:tabs>
          <w:tab w:val="num" w:pos="5760"/>
        </w:tabs>
        <w:ind w:left="5760" w:hanging="360"/>
      </w:pPr>
      <w:rPr>
        <w:rFonts w:ascii="Wingdings" w:hAnsi="Wingdings" w:hint="default"/>
      </w:rPr>
    </w:lvl>
    <w:lvl w:ilvl="8" w:tplc="4AF64DE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952040"/>
    <w:multiLevelType w:val="hybridMultilevel"/>
    <w:tmpl w:val="6EC4B090"/>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23411EB"/>
    <w:multiLevelType w:val="hybridMultilevel"/>
    <w:tmpl w:val="3EBAB7AE"/>
    <w:lvl w:ilvl="0" w:tplc="25AA759A">
      <w:start w:val="1"/>
      <w:numFmt w:val="bullet"/>
      <w:lvlText w:val="•"/>
      <w:lvlJc w:val="left"/>
      <w:pPr>
        <w:tabs>
          <w:tab w:val="num" w:pos="720"/>
        </w:tabs>
        <w:ind w:left="720" w:hanging="360"/>
      </w:pPr>
      <w:rPr>
        <w:rFonts w:ascii="Arial" w:hAnsi="Arial" w:hint="default"/>
      </w:rPr>
    </w:lvl>
    <w:lvl w:ilvl="1" w:tplc="F77295CE" w:tentative="1">
      <w:start w:val="1"/>
      <w:numFmt w:val="bullet"/>
      <w:lvlText w:val="•"/>
      <w:lvlJc w:val="left"/>
      <w:pPr>
        <w:tabs>
          <w:tab w:val="num" w:pos="1440"/>
        </w:tabs>
        <w:ind w:left="1440" w:hanging="360"/>
      </w:pPr>
      <w:rPr>
        <w:rFonts w:ascii="Arial" w:hAnsi="Arial" w:hint="default"/>
      </w:rPr>
    </w:lvl>
    <w:lvl w:ilvl="2" w:tplc="73EED698" w:tentative="1">
      <w:start w:val="1"/>
      <w:numFmt w:val="bullet"/>
      <w:lvlText w:val="•"/>
      <w:lvlJc w:val="left"/>
      <w:pPr>
        <w:tabs>
          <w:tab w:val="num" w:pos="2160"/>
        </w:tabs>
        <w:ind w:left="2160" w:hanging="360"/>
      </w:pPr>
      <w:rPr>
        <w:rFonts w:ascii="Arial" w:hAnsi="Arial" w:hint="default"/>
      </w:rPr>
    </w:lvl>
    <w:lvl w:ilvl="3" w:tplc="440603BE" w:tentative="1">
      <w:start w:val="1"/>
      <w:numFmt w:val="bullet"/>
      <w:lvlText w:val="•"/>
      <w:lvlJc w:val="left"/>
      <w:pPr>
        <w:tabs>
          <w:tab w:val="num" w:pos="2880"/>
        </w:tabs>
        <w:ind w:left="2880" w:hanging="360"/>
      </w:pPr>
      <w:rPr>
        <w:rFonts w:ascii="Arial" w:hAnsi="Arial" w:hint="default"/>
      </w:rPr>
    </w:lvl>
    <w:lvl w:ilvl="4" w:tplc="FED84A3E" w:tentative="1">
      <w:start w:val="1"/>
      <w:numFmt w:val="bullet"/>
      <w:lvlText w:val="•"/>
      <w:lvlJc w:val="left"/>
      <w:pPr>
        <w:tabs>
          <w:tab w:val="num" w:pos="3600"/>
        </w:tabs>
        <w:ind w:left="3600" w:hanging="360"/>
      </w:pPr>
      <w:rPr>
        <w:rFonts w:ascii="Arial" w:hAnsi="Arial" w:hint="default"/>
      </w:rPr>
    </w:lvl>
    <w:lvl w:ilvl="5" w:tplc="C27EEB8E" w:tentative="1">
      <w:start w:val="1"/>
      <w:numFmt w:val="bullet"/>
      <w:lvlText w:val="•"/>
      <w:lvlJc w:val="left"/>
      <w:pPr>
        <w:tabs>
          <w:tab w:val="num" w:pos="4320"/>
        </w:tabs>
        <w:ind w:left="4320" w:hanging="360"/>
      </w:pPr>
      <w:rPr>
        <w:rFonts w:ascii="Arial" w:hAnsi="Arial" w:hint="default"/>
      </w:rPr>
    </w:lvl>
    <w:lvl w:ilvl="6" w:tplc="35707C7A" w:tentative="1">
      <w:start w:val="1"/>
      <w:numFmt w:val="bullet"/>
      <w:lvlText w:val="•"/>
      <w:lvlJc w:val="left"/>
      <w:pPr>
        <w:tabs>
          <w:tab w:val="num" w:pos="5040"/>
        </w:tabs>
        <w:ind w:left="5040" w:hanging="360"/>
      </w:pPr>
      <w:rPr>
        <w:rFonts w:ascii="Arial" w:hAnsi="Arial" w:hint="default"/>
      </w:rPr>
    </w:lvl>
    <w:lvl w:ilvl="7" w:tplc="D29E76EC" w:tentative="1">
      <w:start w:val="1"/>
      <w:numFmt w:val="bullet"/>
      <w:lvlText w:val="•"/>
      <w:lvlJc w:val="left"/>
      <w:pPr>
        <w:tabs>
          <w:tab w:val="num" w:pos="5760"/>
        </w:tabs>
        <w:ind w:left="5760" w:hanging="360"/>
      </w:pPr>
      <w:rPr>
        <w:rFonts w:ascii="Arial" w:hAnsi="Arial" w:hint="default"/>
      </w:rPr>
    </w:lvl>
    <w:lvl w:ilvl="8" w:tplc="CB168A0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E792B27"/>
    <w:multiLevelType w:val="hybridMultilevel"/>
    <w:tmpl w:val="752E04C6"/>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F0F2E1B"/>
    <w:multiLevelType w:val="hybridMultilevel"/>
    <w:tmpl w:val="DAB02CAA"/>
    <w:lvl w:ilvl="0" w:tplc="0400F1E6">
      <w:start w:val="1"/>
      <w:numFmt w:val="bullet"/>
      <w:lvlText w:val=""/>
      <w:lvlJc w:val="left"/>
      <w:pPr>
        <w:tabs>
          <w:tab w:val="num" w:pos="720"/>
        </w:tabs>
        <w:ind w:left="720" w:hanging="360"/>
      </w:pPr>
      <w:rPr>
        <w:rFonts w:ascii="Wingdings" w:hAnsi="Wingdings" w:hint="default"/>
      </w:rPr>
    </w:lvl>
    <w:lvl w:ilvl="1" w:tplc="9FCE29AC" w:tentative="1">
      <w:start w:val="1"/>
      <w:numFmt w:val="bullet"/>
      <w:lvlText w:val=""/>
      <w:lvlJc w:val="left"/>
      <w:pPr>
        <w:tabs>
          <w:tab w:val="num" w:pos="1440"/>
        </w:tabs>
        <w:ind w:left="1440" w:hanging="360"/>
      </w:pPr>
      <w:rPr>
        <w:rFonts w:ascii="Wingdings" w:hAnsi="Wingdings" w:hint="default"/>
      </w:rPr>
    </w:lvl>
    <w:lvl w:ilvl="2" w:tplc="3A04F58A" w:tentative="1">
      <w:start w:val="1"/>
      <w:numFmt w:val="bullet"/>
      <w:lvlText w:val=""/>
      <w:lvlJc w:val="left"/>
      <w:pPr>
        <w:tabs>
          <w:tab w:val="num" w:pos="2160"/>
        </w:tabs>
        <w:ind w:left="2160" w:hanging="360"/>
      </w:pPr>
      <w:rPr>
        <w:rFonts w:ascii="Wingdings" w:hAnsi="Wingdings" w:hint="default"/>
      </w:rPr>
    </w:lvl>
    <w:lvl w:ilvl="3" w:tplc="44EA509A" w:tentative="1">
      <w:start w:val="1"/>
      <w:numFmt w:val="bullet"/>
      <w:lvlText w:val=""/>
      <w:lvlJc w:val="left"/>
      <w:pPr>
        <w:tabs>
          <w:tab w:val="num" w:pos="2880"/>
        </w:tabs>
        <w:ind w:left="2880" w:hanging="360"/>
      </w:pPr>
      <w:rPr>
        <w:rFonts w:ascii="Wingdings" w:hAnsi="Wingdings" w:hint="default"/>
      </w:rPr>
    </w:lvl>
    <w:lvl w:ilvl="4" w:tplc="976A4D06" w:tentative="1">
      <w:start w:val="1"/>
      <w:numFmt w:val="bullet"/>
      <w:lvlText w:val=""/>
      <w:lvlJc w:val="left"/>
      <w:pPr>
        <w:tabs>
          <w:tab w:val="num" w:pos="3600"/>
        </w:tabs>
        <w:ind w:left="3600" w:hanging="360"/>
      </w:pPr>
      <w:rPr>
        <w:rFonts w:ascii="Wingdings" w:hAnsi="Wingdings" w:hint="default"/>
      </w:rPr>
    </w:lvl>
    <w:lvl w:ilvl="5" w:tplc="648A89D0" w:tentative="1">
      <w:start w:val="1"/>
      <w:numFmt w:val="bullet"/>
      <w:lvlText w:val=""/>
      <w:lvlJc w:val="left"/>
      <w:pPr>
        <w:tabs>
          <w:tab w:val="num" w:pos="4320"/>
        </w:tabs>
        <w:ind w:left="4320" w:hanging="360"/>
      </w:pPr>
      <w:rPr>
        <w:rFonts w:ascii="Wingdings" w:hAnsi="Wingdings" w:hint="default"/>
      </w:rPr>
    </w:lvl>
    <w:lvl w:ilvl="6" w:tplc="9460C0D6" w:tentative="1">
      <w:start w:val="1"/>
      <w:numFmt w:val="bullet"/>
      <w:lvlText w:val=""/>
      <w:lvlJc w:val="left"/>
      <w:pPr>
        <w:tabs>
          <w:tab w:val="num" w:pos="5040"/>
        </w:tabs>
        <w:ind w:left="5040" w:hanging="360"/>
      </w:pPr>
      <w:rPr>
        <w:rFonts w:ascii="Wingdings" w:hAnsi="Wingdings" w:hint="default"/>
      </w:rPr>
    </w:lvl>
    <w:lvl w:ilvl="7" w:tplc="483821C4" w:tentative="1">
      <w:start w:val="1"/>
      <w:numFmt w:val="bullet"/>
      <w:lvlText w:val=""/>
      <w:lvlJc w:val="left"/>
      <w:pPr>
        <w:tabs>
          <w:tab w:val="num" w:pos="5760"/>
        </w:tabs>
        <w:ind w:left="5760" w:hanging="360"/>
      </w:pPr>
      <w:rPr>
        <w:rFonts w:ascii="Wingdings" w:hAnsi="Wingdings" w:hint="default"/>
      </w:rPr>
    </w:lvl>
    <w:lvl w:ilvl="8" w:tplc="C390F88C" w:tentative="1">
      <w:start w:val="1"/>
      <w:numFmt w:val="bullet"/>
      <w:lvlText w:val=""/>
      <w:lvlJc w:val="left"/>
      <w:pPr>
        <w:tabs>
          <w:tab w:val="num" w:pos="6480"/>
        </w:tabs>
        <w:ind w:left="6480" w:hanging="360"/>
      </w:pPr>
      <w:rPr>
        <w:rFonts w:ascii="Wingdings" w:hAnsi="Wingdings" w:hint="default"/>
      </w:rPr>
    </w:lvl>
  </w:abstractNum>
  <w:num w:numId="1" w16cid:durableId="1282105631">
    <w:abstractNumId w:val="1"/>
  </w:num>
  <w:num w:numId="2" w16cid:durableId="1306161112">
    <w:abstractNumId w:val="20"/>
  </w:num>
  <w:num w:numId="3" w16cid:durableId="849754581">
    <w:abstractNumId w:val="16"/>
  </w:num>
  <w:num w:numId="4" w16cid:durableId="1925453565">
    <w:abstractNumId w:val="14"/>
  </w:num>
  <w:num w:numId="5" w16cid:durableId="494615023">
    <w:abstractNumId w:val="5"/>
  </w:num>
  <w:num w:numId="6" w16cid:durableId="360713249">
    <w:abstractNumId w:val="4"/>
  </w:num>
  <w:num w:numId="7" w16cid:durableId="1474251945">
    <w:abstractNumId w:val="3"/>
  </w:num>
  <w:num w:numId="8" w16cid:durableId="530728891">
    <w:abstractNumId w:val="6"/>
  </w:num>
  <w:num w:numId="9" w16cid:durableId="1010717400">
    <w:abstractNumId w:val="7"/>
  </w:num>
  <w:num w:numId="10" w16cid:durableId="875432516">
    <w:abstractNumId w:val="13"/>
  </w:num>
  <w:num w:numId="11" w16cid:durableId="272372605">
    <w:abstractNumId w:val="8"/>
  </w:num>
  <w:num w:numId="12" w16cid:durableId="1087964792">
    <w:abstractNumId w:val="19"/>
  </w:num>
  <w:num w:numId="13" w16cid:durableId="718479939">
    <w:abstractNumId w:val="17"/>
  </w:num>
  <w:num w:numId="14" w16cid:durableId="1643542590">
    <w:abstractNumId w:val="0"/>
  </w:num>
  <w:num w:numId="15" w16cid:durableId="2142337003">
    <w:abstractNumId w:val="9"/>
  </w:num>
  <w:num w:numId="16" w16cid:durableId="531577280">
    <w:abstractNumId w:val="23"/>
  </w:num>
  <w:num w:numId="17" w16cid:durableId="98843562">
    <w:abstractNumId w:val="12"/>
  </w:num>
  <w:num w:numId="18" w16cid:durableId="554318551">
    <w:abstractNumId w:val="18"/>
  </w:num>
  <w:num w:numId="19" w16cid:durableId="1373115202">
    <w:abstractNumId w:val="25"/>
  </w:num>
  <w:num w:numId="20" w16cid:durableId="803815465">
    <w:abstractNumId w:val="11"/>
  </w:num>
  <w:num w:numId="21" w16cid:durableId="310331884">
    <w:abstractNumId w:val="21"/>
  </w:num>
  <w:num w:numId="22" w16cid:durableId="1026059749">
    <w:abstractNumId w:val="2"/>
  </w:num>
  <w:num w:numId="23" w16cid:durableId="1331450458">
    <w:abstractNumId w:val="10"/>
  </w:num>
  <w:num w:numId="24" w16cid:durableId="1776634817">
    <w:abstractNumId w:val="22"/>
  </w:num>
  <w:num w:numId="25" w16cid:durableId="2035765019">
    <w:abstractNumId w:val="24"/>
  </w:num>
  <w:num w:numId="26" w16cid:durableId="2385156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77"/>
    <w:rsid w:val="00001A02"/>
    <w:rsid w:val="000131CA"/>
    <w:rsid w:val="00026605"/>
    <w:rsid w:val="000305C6"/>
    <w:rsid w:val="00036D14"/>
    <w:rsid w:val="00037FA3"/>
    <w:rsid w:val="00042754"/>
    <w:rsid w:val="00050904"/>
    <w:rsid w:val="00050FD6"/>
    <w:rsid w:val="00052F55"/>
    <w:rsid w:val="000534BC"/>
    <w:rsid w:val="00064EBD"/>
    <w:rsid w:val="00066DD7"/>
    <w:rsid w:val="00075B71"/>
    <w:rsid w:val="00084CA1"/>
    <w:rsid w:val="00086300"/>
    <w:rsid w:val="00086C3A"/>
    <w:rsid w:val="000901BB"/>
    <w:rsid w:val="00091696"/>
    <w:rsid w:val="00094A39"/>
    <w:rsid w:val="000B0B79"/>
    <w:rsid w:val="000B167C"/>
    <w:rsid w:val="000B1AEE"/>
    <w:rsid w:val="000C0BF0"/>
    <w:rsid w:val="000C10C9"/>
    <w:rsid w:val="000C4DF5"/>
    <w:rsid w:val="000C62AB"/>
    <w:rsid w:val="000D3843"/>
    <w:rsid w:val="000D69F4"/>
    <w:rsid w:val="000E1D2C"/>
    <w:rsid w:val="000E7C67"/>
    <w:rsid w:val="000F2544"/>
    <w:rsid w:val="000F2FD1"/>
    <w:rsid w:val="000F4828"/>
    <w:rsid w:val="000F653A"/>
    <w:rsid w:val="001001D2"/>
    <w:rsid w:val="00101EC4"/>
    <w:rsid w:val="001074E5"/>
    <w:rsid w:val="0012092D"/>
    <w:rsid w:val="00120E64"/>
    <w:rsid w:val="0012225B"/>
    <w:rsid w:val="001235F3"/>
    <w:rsid w:val="001259D5"/>
    <w:rsid w:val="00130254"/>
    <w:rsid w:val="00131946"/>
    <w:rsid w:val="00133EB7"/>
    <w:rsid w:val="001428BD"/>
    <w:rsid w:val="00142C28"/>
    <w:rsid w:val="00143B0C"/>
    <w:rsid w:val="0014426D"/>
    <w:rsid w:val="0015051B"/>
    <w:rsid w:val="00153F19"/>
    <w:rsid w:val="00154E6F"/>
    <w:rsid w:val="00157275"/>
    <w:rsid w:val="00161849"/>
    <w:rsid w:val="00166A7B"/>
    <w:rsid w:val="00170B22"/>
    <w:rsid w:val="00174EC0"/>
    <w:rsid w:val="00182E31"/>
    <w:rsid w:val="00183C5A"/>
    <w:rsid w:val="00191B5B"/>
    <w:rsid w:val="0019559C"/>
    <w:rsid w:val="00195FCF"/>
    <w:rsid w:val="001A33E6"/>
    <w:rsid w:val="001B78F4"/>
    <w:rsid w:val="001C1DDD"/>
    <w:rsid w:val="001C29E7"/>
    <w:rsid w:val="001C54C6"/>
    <w:rsid w:val="001E07AF"/>
    <w:rsid w:val="001F3DFC"/>
    <w:rsid w:val="001F4EF0"/>
    <w:rsid w:val="001F58BA"/>
    <w:rsid w:val="00201092"/>
    <w:rsid w:val="00201EC2"/>
    <w:rsid w:val="0020358B"/>
    <w:rsid w:val="002131EC"/>
    <w:rsid w:val="002143DE"/>
    <w:rsid w:val="00222498"/>
    <w:rsid w:val="002228BF"/>
    <w:rsid w:val="00223B9A"/>
    <w:rsid w:val="00224E19"/>
    <w:rsid w:val="002254A2"/>
    <w:rsid w:val="0023437D"/>
    <w:rsid w:val="002359C1"/>
    <w:rsid w:val="002522FC"/>
    <w:rsid w:val="00254B14"/>
    <w:rsid w:val="0026088B"/>
    <w:rsid w:val="002632F7"/>
    <w:rsid w:val="002645AC"/>
    <w:rsid w:val="00277FBC"/>
    <w:rsid w:val="00284212"/>
    <w:rsid w:val="0028648E"/>
    <w:rsid w:val="00290906"/>
    <w:rsid w:val="00295B64"/>
    <w:rsid w:val="002A5510"/>
    <w:rsid w:val="002A5ADE"/>
    <w:rsid w:val="002B5F00"/>
    <w:rsid w:val="002B6B31"/>
    <w:rsid w:val="002B7766"/>
    <w:rsid w:val="002C145A"/>
    <w:rsid w:val="002D5514"/>
    <w:rsid w:val="002D5CA5"/>
    <w:rsid w:val="002D716A"/>
    <w:rsid w:val="002D7497"/>
    <w:rsid w:val="002E310A"/>
    <w:rsid w:val="002E4200"/>
    <w:rsid w:val="002E5C56"/>
    <w:rsid w:val="002E607D"/>
    <w:rsid w:val="002E74CC"/>
    <w:rsid w:val="002F4A02"/>
    <w:rsid w:val="003017E8"/>
    <w:rsid w:val="00315869"/>
    <w:rsid w:val="00316E72"/>
    <w:rsid w:val="003216CC"/>
    <w:rsid w:val="003311A8"/>
    <w:rsid w:val="00334491"/>
    <w:rsid w:val="00335434"/>
    <w:rsid w:val="003359D1"/>
    <w:rsid w:val="00336AFC"/>
    <w:rsid w:val="00336E3A"/>
    <w:rsid w:val="00351605"/>
    <w:rsid w:val="003603E0"/>
    <w:rsid w:val="00364E3B"/>
    <w:rsid w:val="0036552A"/>
    <w:rsid w:val="00367B4B"/>
    <w:rsid w:val="00367F5B"/>
    <w:rsid w:val="00372357"/>
    <w:rsid w:val="003726CB"/>
    <w:rsid w:val="003773C3"/>
    <w:rsid w:val="00380146"/>
    <w:rsid w:val="00380337"/>
    <w:rsid w:val="00383BF6"/>
    <w:rsid w:val="00390226"/>
    <w:rsid w:val="003A4C1A"/>
    <w:rsid w:val="003B14B3"/>
    <w:rsid w:val="003B53FD"/>
    <w:rsid w:val="003B6D04"/>
    <w:rsid w:val="003D61BD"/>
    <w:rsid w:val="003D676E"/>
    <w:rsid w:val="003E31F0"/>
    <w:rsid w:val="003F3B97"/>
    <w:rsid w:val="00401F95"/>
    <w:rsid w:val="00404355"/>
    <w:rsid w:val="00411AE1"/>
    <w:rsid w:val="00414D74"/>
    <w:rsid w:val="00427ADB"/>
    <w:rsid w:val="00447875"/>
    <w:rsid w:val="004553BE"/>
    <w:rsid w:val="00460EF6"/>
    <w:rsid w:val="00461134"/>
    <w:rsid w:val="00461D9C"/>
    <w:rsid w:val="0046670F"/>
    <w:rsid w:val="0046689F"/>
    <w:rsid w:val="00470278"/>
    <w:rsid w:val="00470801"/>
    <w:rsid w:val="00470C7A"/>
    <w:rsid w:val="00476C1D"/>
    <w:rsid w:val="00477518"/>
    <w:rsid w:val="00477709"/>
    <w:rsid w:val="004A1B70"/>
    <w:rsid w:val="004A1F4E"/>
    <w:rsid w:val="004A2CC0"/>
    <w:rsid w:val="004A307C"/>
    <w:rsid w:val="004A6199"/>
    <w:rsid w:val="004B5F84"/>
    <w:rsid w:val="004C077E"/>
    <w:rsid w:val="005067C3"/>
    <w:rsid w:val="00507A51"/>
    <w:rsid w:val="00525AF8"/>
    <w:rsid w:val="00551C9A"/>
    <w:rsid w:val="00552049"/>
    <w:rsid w:val="00557D19"/>
    <w:rsid w:val="00565B56"/>
    <w:rsid w:val="00566B43"/>
    <w:rsid w:val="00566DF9"/>
    <w:rsid w:val="00576DAB"/>
    <w:rsid w:val="005773D2"/>
    <w:rsid w:val="00580FE2"/>
    <w:rsid w:val="00586506"/>
    <w:rsid w:val="00594C22"/>
    <w:rsid w:val="00596ED4"/>
    <w:rsid w:val="005B488F"/>
    <w:rsid w:val="005B65CF"/>
    <w:rsid w:val="005C726C"/>
    <w:rsid w:val="005D06C1"/>
    <w:rsid w:val="005D47DA"/>
    <w:rsid w:val="005D5D4E"/>
    <w:rsid w:val="005F616D"/>
    <w:rsid w:val="005F6AF6"/>
    <w:rsid w:val="006044E3"/>
    <w:rsid w:val="0061360A"/>
    <w:rsid w:val="006179AE"/>
    <w:rsid w:val="006340E4"/>
    <w:rsid w:val="00634D35"/>
    <w:rsid w:val="00636223"/>
    <w:rsid w:val="00636434"/>
    <w:rsid w:val="00645EED"/>
    <w:rsid w:val="00660911"/>
    <w:rsid w:val="00667C10"/>
    <w:rsid w:val="00672D08"/>
    <w:rsid w:val="0068667B"/>
    <w:rsid w:val="00692FFF"/>
    <w:rsid w:val="00695477"/>
    <w:rsid w:val="0069680F"/>
    <w:rsid w:val="006A0C1A"/>
    <w:rsid w:val="006A2CEF"/>
    <w:rsid w:val="006B0BB7"/>
    <w:rsid w:val="006B3F7E"/>
    <w:rsid w:val="006B71F3"/>
    <w:rsid w:val="006C7FFD"/>
    <w:rsid w:val="006F016C"/>
    <w:rsid w:val="006F232C"/>
    <w:rsid w:val="006F7394"/>
    <w:rsid w:val="0070468C"/>
    <w:rsid w:val="00711458"/>
    <w:rsid w:val="0073027F"/>
    <w:rsid w:val="007327D8"/>
    <w:rsid w:val="007400AB"/>
    <w:rsid w:val="00740191"/>
    <w:rsid w:val="007409D4"/>
    <w:rsid w:val="00741866"/>
    <w:rsid w:val="007439A1"/>
    <w:rsid w:val="0074742F"/>
    <w:rsid w:val="0075320B"/>
    <w:rsid w:val="00761EDD"/>
    <w:rsid w:val="007620F6"/>
    <w:rsid w:val="00762E05"/>
    <w:rsid w:val="00764D85"/>
    <w:rsid w:val="007743AE"/>
    <w:rsid w:val="0078632A"/>
    <w:rsid w:val="0079082E"/>
    <w:rsid w:val="00791192"/>
    <w:rsid w:val="007945AC"/>
    <w:rsid w:val="0079556A"/>
    <w:rsid w:val="0079633C"/>
    <w:rsid w:val="007A4467"/>
    <w:rsid w:val="007B09A7"/>
    <w:rsid w:val="007B1B3D"/>
    <w:rsid w:val="007B4C6F"/>
    <w:rsid w:val="007B7849"/>
    <w:rsid w:val="007D2A53"/>
    <w:rsid w:val="007E6015"/>
    <w:rsid w:val="007F0AEB"/>
    <w:rsid w:val="007F7AA3"/>
    <w:rsid w:val="008056A7"/>
    <w:rsid w:val="008072AB"/>
    <w:rsid w:val="00812D93"/>
    <w:rsid w:val="00817F1E"/>
    <w:rsid w:val="008379F8"/>
    <w:rsid w:val="00851D7F"/>
    <w:rsid w:val="008526F1"/>
    <w:rsid w:val="00852F7E"/>
    <w:rsid w:val="00853219"/>
    <w:rsid w:val="00864E9F"/>
    <w:rsid w:val="00874693"/>
    <w:rsid w:val="00877898"/>
    <w:rsid w:val="00884A5E"/>
    <w:rsid w:val="00892499"/>
    <w:rsid w:val="00895EF2"/>
    <w:rsid w:val="008A1059"/>
    <w:rsid w:val="008A1F63"/>
    <w:rsid w:val="008A7E51"/>
    <w:rsid w:val="008C50CF"/>
    <w:rsid w:val="008D1250"/>
    <w:rsid w:val="008D2DFF"/>
    <w:rsid w:val="008E0A3B"/>
    <w:rsid w:val="008E145A"/>
    <w:rsid w:val="008E404C"/>
    <w:rsid w:val="008E69FE"/>
    <w:rsid w:val="008F16EC"/>
    <w:rsid w:val="008F39A5"/>
    <w:rsid w:val="008F63CD"/>
    <w:rsid w:val="00901D67"/>
    <w:rsid w:val="00907D5F"/>
    <w:rsid w:val="00910F4F"/>
    <w:rsid w:val="00911F43"/>
    <w:rsid w:val="0091253B"/>
    <w:rsid w:val="00922874"/>
    <w:rsid w:val="00930858"/>
    <w:rsid w:val="0093279D"/>
    <w:rsid w:val="00951F61"/>
    <w:rsid w:val="00953C04"/>
    <w:rsid w:val="00957847"/>
    <w:rsid w:val="00962278"/>
    <w:rsid w:val="009624BC"/>
    <w:rsid w:val="00966C9B"/>
    <w:rsid w:val="009670B8"/>
    <w:rsid w:val="009702DF"/>
    <w:rsid w:val="0097416F"/>
    <w:rsid w:val="0097557C"/>
    <w:rsid w:val="0097707E"/>
    <w:rsid w:val="00980B64"/>
    <w:rsid w:val="009819DA"/>
    <w:rsid w:val="00981CCD"/>
    <w:rsid w:val="00984EDB"/>
    <w:rsid w:val="00991ED5"/>
    <w:rsid w:val="009932B1"/>
    <w:rsid w:val="0099517E"/>
    <w:rsid w:val="00995F08"/>
    <w:rsid w:val="00997261"/>
    <w:rsid w:val="009A46B2"/>
    <w:rsid w:val="009A59B4"/>
    <w:rsid w:val="009A7670"/>
    <w:rsid w:val="009C04CA"/>
    <w:rsid w:val="009C0FA1"/>
    <w:rsid w:val="009C2A77"/>
    <w:rsid w:val="009C5DAA"/>
    <w:rsid w:val="009D5037"/>
    <w:rsid w:val="009E228F"/>
    <w:rsid w:val="009E39F5"/>
    <w:rsid w:val="009E6710"/>
    <w:rsid w:val="009F2578"/>
    <w:rsid w:val="009F435F"/>
    <w:rsid w:val="00A204A4"/>
    <w:rsid w:val="00A4349C"/>
    <w:rsid w:val="00A4419C"/>
    <w:rsid w:val="00A528B0"/>
    <w:rsid w:val="00A56BAE"/>
    <w:rsid w:val="00A56E17"/>
    <w:rsid w:val="00A6018C"/>
    <w:rsid w:val="00A73574"/>
    <w:rsid w:val="00A75665"/>
    <w:rsid w:val="00A863E3"/>
    <w:rsid w:val="00A9770F"/>
    <w:rsid w:val="00AA5CBF"/>
    <w:rsid w:val="00AA78E4"/>
    <w:rsid w:val="00AB3A44"/>
    <w:rsid w:val="00AB7497"/>
    <w:rsid w:val="00AB776E"/>
    <w:rsid w:val="00AD349A"/>
    <w:rsid w:val="00AD6679"/>
    <w:rsid w:val="00AF40F1"/>
    <w:rsid w:val="00AF6935"/>
    <w:rsid w:val="00B05AFE"/>
    <w:rsid w:val="00B10B89"/>
    <w:rsid w:val="00B138B5"/>
    <w:rsid w:val="00B22116"/>
    <w:rsid w:val="00B24942"/>
    <w:rsid w:val="00B37746"/>
    <w:rsid w:val="00B45773"/>
    <w:rsid w:val="00B46354"/>
    <w:rsid w:val="00B631B2"/>
    <w:rsid w:val="00B642D7"/>
    <w:rsid w:val="00B663D3"/>
    <w:rsid w:val="00B76D24"/>
    <w:rsid w:val="00B7734C"/>
    <w:rsid w:val="00B809CE"/>
    <w:rsid w:val="00B81391"/>
    <w:rsid w:val="00B81870"/>
    <w:rsid w:val="00B84B34"/>
    <w:rsid w:val="00B84DDB"/>
    <w:rsid w:val="00B86BF0"/>
    <w:rsid w:val="00B91B4C"/>
    <w:rsid w:val="00B947A2"/>
    <w:rsid w:val="00B95E45"/>
    <w:rsid w:val="00B96168"/>
    <w:rsid w:val="00B962CB"/>
    <w:rsid w:val="00BA1004"/>
    <w:rsid w:val="00BA2EEE"/>
    <w:rsid w:val="00BA5EB4"/>
    <w:rsid w:val="00BD3634"/>
    <w:rsid w:val="00BD7A30"/>
    <w:rsid w:val="00BE614B"/>
    <w:rsid w:val="00BF163D"/>
    <w:rsid w:val="00C02E86"/>
    <w:rsid w:val="00C06DED"/>
    <w:rsid w:val="00C10F3F"/>
    <w:rsid w:val="00C11024"/>
    <w:rsid w:val="00C14631"/>
    <w:rsid w:val="00C1698B"/>
    <w:rsid w:val="00C20EB2"/>
    <w:rsid w:val="00C21B9F"/>
    <w:rsid w:val="00C22FFE"/>
    <w:rsid w:val="00C25404"/>
    <w:rsid w:val="00C2618B"/>
    <w:rsid w:val="00C41947"/>
    <w:rsid w:val="00C46437"/>
    <w:rsid w:val="00C46620"/>
    <w:rsid w:val="00C47A0D"/>
    <w:rsid w:val="00C51D0C"/>
    <w:rsid w:val="00C570C1"/>
    <w:rsid w:val="00C57528"/>
    <w:rsid w:val="00C614AC"/>
    <w:rsid w:val="00C65D0F"/>
    <w:rsid w:val="00C708B9"/>
    <w:rsid w:val="00C74F7E"/>
    <w:rsid w:val="00C8059E"/>
    <w:rsid w:val="00C832A1"/>
    <w:rsid w:val="00C9505E"/>
    <w:rsid w:val="00CA21B7"/>
    <w:rsid w:val="00CA5C21"/>
    <w:rsid w:val="00CB0540"/>
    <w:rsid w:val="00CB24A6"/>
    <w:rsid w:val="00CB36B5"/>
    <w:rsid w:val="00CB3DCE"/>
    <w:rsid w:val="00CB46E2"/>
    <w:rsid w:val="00CB6DD7"/>
    <w:rsid w:val="00CC2BDB"/>
    <w:rsid w:val="00CC5064"/>
    <w:rsid w:val="00CC574F"/>
    <w:rsid w:val="00CD59C0"/>
    <w:rsid w:val="00CE3D90"/>
    <w:rsid w:val="00CF01B5"/>
    <w:rsid w:val="00CF066F"/>
    <w:rsid w:val="00CF19A1"/>
    <w:rsid w:val="00CF277B"/>
    <w:rsid w:val="00CF36E5"/>
    <w:rsid w:val="00D0384B"/>
    <w:rsid w:val="00D114E9"/>
    <w:rsid w:val="00D15CEA"/>
    <w:rsid w:val="00D306B6"/>
    <w:rsid w:val="00D35C87"/>
    <w:rsid w:val="00D44382"/>
    <w:rsid w:val="00D470DA"/>
    <w:rsid w:val="00D47ACB"/>
    <w:rsid w:val="00D514B0"/>
    <w:rsid w:val="00D5724E"/>
    <w:rsid w:val="00D64835"/>
    <w:rsid w:val="00D74921"/>
    <w:rsid w:val="00D75481"/>
    <w:rsid w:val="00D769AA"/>
    <w:rsid w:val="00D769EA"/>
    <w:rsid w:val="00D91BC7"/>
    <w:rsid w:val="00D94013"/>
    <w:rsid w:val="00DA12FA"/>
    <w:rsid w:val="00DA4FF4"/>
    <w:rsid w:val="00DA66C4"/>
    <w:rsid w:val="00DA739D"/>
    <w:rsid w:val="00DD3D92"/>
    <w:rsid w:val="00DD51D5"/>
    <w:rsid w:val="00DE4959"/>
    <w:rsid w:val="00E0246E"/>
    <w:rsid w:val="00E03466"/>
    <w:rsid w:val="00E077BA"/>
    <w:rsid w:val="00E07B6D"/>
    <w:rsid w:val="00E11D78"/>
    <w:rsid w:val="00E13BCE"/>
    <w:rsid w:val="00E1456F"/>
    <w:rsid w:val="00E16E84"/>
    <w:rsid w:val="00E22236"/>
    <w:rsid w:val="00E25053"/>
    <w:rsid w:val="00E25917"/>
    <w:rsid w:val="00E263FE"/>
    <w:rsid w:val="00E35A28"/>
    <w:rsid w:val="00E37621"/>
    <w:rsid w:val="00E44A80"/>
    <w:rsid w:val="00E4606F"/>
    <w:rsid w:val="00E5255E"/>
    <w:rsid w:val="00E53296"/>
    <w:rsid w:val="00E62D54"/>
    <w:rsid w:val="00E63B2E"/>
    <w:rsid w:val="00E67B7F"/>
    <w:rsid w:val="00E7650B"/>
    <w:rsid w:val="00E77E16"/>
    <w:rsid w:val="00E85430"/>
    <w:rsid w:val="00E86DD3"/>
    <w:rsid w:val="00E872E6"/>
    <w:rsid w:val="00E9111E"/>
    <w:rsid w:val="00EA16A4"/>
    <w:rsid w:val="00EC2746"/>
    <w:rsid w:val="00EC321B"/>
    <w:rsid w:val="00ED2EA7"/>
    <w:rsid w:val="00ED732B"/>
    <w:rsid w:val="00EE27A4"/>
    <w:rsid w:val="00EE4A6B"/>
    <w:rsid w:val="00EE5599"/>
    <w:rsid w:val="00EE57C5"/>
    <w:rsid w:val="00F013AF"/>
    <w:rsid w:val="00F12C74"/>
    <w:rsid w:val="00F16990"/>
    <w:rsid w:val="00F21728"/>
    <w:rsid w:val="00F2308C"/>
    <w:rsid w:val="00F239B8"/>
    <w:rsid w:val="00F24578"/>
    <w:rsid w:val="00F2457F"/>
    <w:rsid w:val="00F30944"/>
    <w:rsid w:val="00F409EC"/>
    <w:rsid w:val="00F47557"/>
    <w:rsid w:val="00F60035"/>
    <w:rsid w:val="00F657A5"/>
    <w:rsid w:val="00F67C50"/>
    <w:rsid w:val="00F80A01"/>
    <w:rsid w:val="00F81F58"/>
    <w:rsid w:val="00F8443F"/>
    <w:rsid w:val="00F84F48"/>
    <w:rsid w:val="00F91174"/>
    <w:rsid w:val="00F928C6"/>
    <w:rsid w:val="00F93B54"/>
    <w:rsid w:val="00F93C30"/>
    <w:rsid w:val="00FA0144"/>
    <w:rsid w:val="00FA39D8"/>
    <w:rsid w:val="00FA55DC"/>
    <w:rsid w:val="00FA5FD9"/>
    <w:rsid w:val="00FB0840"/>
    <w:rsid w:val="00FD02C1"/>
    <w:rsid w:val="00FD2388"/>
    <w:rsid w:val="00FD3453"/>
    <w:rsid w:val="00FD615F"/>
    <w:rsid w:val="00FE508D"/>
    <w:rsid w:val="00FF329D"/>
    <w:rsid w:val="0E7C2938"/>
    <w:rsid w:val="1C9D7CAC"/>
    <w:rsid w:val="29260CF2"/>
    <w:rsid w:val="31DE4DEF"/>
    <w:rsid w:val="3A797FDA"/>
    <w:rsid w:val="4BA1FD86"/>
    <w:rsid w:val="71BA197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EC818"/>
  <w15:chartTrackingRefBased/>
  <w15:docId w15:val="{D175979A-18B7-47F7-BE60-CFFCA709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D78"/>
    <w:pPr>
      <w:spacing w:line="259" w:lineRule="auto"/>
    </w:pPr>
    <w:rPr>
      <w:kern w:val="0"/>
      <w:sz w:val="22"/>
      <w:szCs w:val="22"/>
      <w:lang w:bidi="ar-SA"/>
      <w14:ligatures w14:val="none"/>
    </w:rPr>
  </w:style>
  <w:style w:type="paragraph" w:styleId="Heading1">
    <w:name w:val="heading 1"/>
    <w:basedOn w:val="Normal"/>
    <w:next w:val="Normal"/>
    <w:link w:val="Heading1Char"/>
    <w:uiPriority w:val="9"/>
    <w:qFormat/>
    <w:rsid w:val="006954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4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54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4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4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4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4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4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4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4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4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54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4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4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4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4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4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477"/>
    <w:rPr>
      <w:rFonts w:eastAsiaTheme="majorEastAsia" w:cstheme="majorBidi"/>
      <w:color w:val="272727" w:themeColor="text1" w:themeTint="D8"/>
    </w:rPr>
  </w:style>
  <w:style w:type="paragraph" w:styleId="Title">
    <w:name w:val="Title"/>
    <w:basedOn w:val="Normal"/>
    <w:next w:val="Normal"/>
    <w:link w:val="TitleChar"/>
    <w:uiPriority w:val="10"/>
    <w:qFormat/>
    <w:rsid w:val="00695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4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4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4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477"/>
    <w:pPr>
      <w:spacing w:before="160"/>
      <w:jc w:val="center"/>
    </w:pPr>
    <w:rPr>
      <w:i/>
      <w:iCs/>
      <w:color w:val="404040" w:themeColor="text1" w:themeTint="BF"/>
    </w:rPr>
  </w:style>
  <w:style w:type="character" w:customStyle="1" w:styleId="QuoteChar">
    <w:name w:val="Quote Char"/>
    <w:basedOn w:val="DefaultParagraphFont"/>
    <w:link w:val="Quote"/>
    <w:uiPriority w:val="29"/>
    <w:rsid w:val="00695477"/>
    <w:rPr>
      <w:i/>
      <w:iCs/>
      <w:color w:val="404040" w:themeColor="text1" w:themeTint="BF"/>
    </w:rPr>
  </w:style>
  <w:style w:type="paragraph" w:styleId="ListParagraph">
    <w:name w:val="List Paragraph"/>
    <w:basedOn w:val="Normal"/>
    <w:uiPriority w:val="34"/>
    <w:qFormat/>
    <w:rsid w:val="00695477"/>
    <w:pPr>
      <w:ind w:left="720"/>
      <w:contextualSpacing/>
    </w:pPr>
  </w:style>
  <w:style w:type="character" w:styleId="IntenseEmphasis">
    <w:name w:val="Intense Emphasis"/>
    <w:basedOn w:val="DefaultParagraphFont"/>
    <w:uiPriority w:val="21"/>
    <w:qFormat/>
    <w:rsid w:val="00695477"/>
    <w:rPr>
      <w:i/>
      <w:iCs/>
      <w:color w:val="0F4761" w:themeColor="accent1" w:themeShade="BF"/>
    </w:rPr>
  </w:style>
  <w:style w:type="paragraph" w:styleId="IntenseQuote">
    <w:name w:val="Intense Quote"/>
    <w:basedOn w:val="Normal"/>
    <w:next w:val="Normal"/>
    <w:link w:val="IntenseQuoteChar"/>
    <w:uiPriority w:val="30"/>
    <w:qFormat/>
    <w:rsid w:val="006954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477"/>
    <w:rPr>
      <w:i/>
      <w:iCs/>
      <w:color w:val="0F4761" w:themeColor="accent1" w:themeShade="BF"/>
    </w:rPr>
  </w:style>
  <w:style w:type="character" w:styleId="IntenseReference">
    <w:name w:val="Intense Reference"/>
    <w:basedOn w:val="DefaultParagraphFont"/>
    <w:uiPriority w:val="32"/>
    <w:qFormat/>
    <w:rsid w:val="00695477"/>
    <w:rPr>
      <w:b/>
      <w:bCs/>
      <w:smallCaps/>
      <w:color w:val="0F4761" w:themeColor="accent1" w:themeShade="BF"/>
      <w:spacing w:val="5"/>
    </w:rPr>
  </w:style>
  <w:style w:type="character" w:styleId="Hyperlink">
    <w:name w:val="Hyperlink"/>
    <w:basedOn w:val="DefaultParagraphFont"/>
    <w:uiPriority w:val="99"/>
    <w:unhideWhenUsed/>
    <w:rsid w:val="00695477"/>
    <w:rPr>
      <w:color w:val="467886" w:themeColor="hyperlink"/>
      <w:u w:val="single"/>
    </w:rPr>
  </w:style>
  <w:style w:type="character" w:styleId="UnresolvedMention">
    <w:name w:val="Unresolved Mention"/>
    <w:basedOn w:val="DefaultParagraphFont"/>
    <w:uiPriority w:val="99"/>
    <w:semiHidden/>
    <w:unhideWhenUsed/>
    <w:rsid w:val="00695477"/>
    <w:rPr>
      <w:color w:val="605E5C"/>
      <w:shd w:val="clear" w:color="auto" w:fill="E1DFDD"/>
    </w:rPr>
  </w:style>
  <w:style w:type="character" w:styleId="CommentReference">
    <w:name w:val="annotation reference"/>
    <w:basedOn w:val="DefaultParagraphFont"/>
    <w:uiPriority w:val="99"/>
    <w:semiHidden/>
    <w:unhideWhenUsed/>
    <w:rsid w:val="00427ADB"/>
    <w:rPr>
      <w:sz w:val="16"/>
      <w:szCs w:val="16"/>
    </w:rPr>
  </w:style>
  <w:style w:type="paragraph" w:styleId="CommentText">
    <w:name w:val="annotation text"/>
    <w:basedOn w:val="Normal"/>
    <w:link w:val="CommentTextChar"/>
    <w:uiPriority w:val="99"/>
    <w:unhideWhenUsed/>
    <w:rsid w:val="00427ADB"/>
    <w:pPr>
      <w:spacing w:line="240" w:lineRule="auto"/>
    </w:pPr>
    <w:rPr>
      <w:sz w:val="20"/>
      <w:szCs w:val="20"/>
    </w:rPr>
  </w:style>
  <w:style w:type="character" w:customStyle="1" w:styleId="CommentTextChar">
    <w:name w:val="Comment Text Char"/>
    <w:basedOn w:val="DefaultParagraphFont"/>
    <w:link w:val="CommentText"/>
    <w:uiPriority w:val="99"/>
    <w:rsid w:val="00427ADB"/>
    <w:rPr>
      <w:kern w:val="0"/>
      <w:sz w:val="20"/>
      <w:szCs w:val="20"/>
      <w:lang w:bidi="ar-SA"/>
      <w14:ligatures w14:val="none"/>
    </w:rPr>
  </w:style>
  <w:style w:type="character" w:styleId="PageNumber">
    <w:name w:val="page number"/>
    <w:basedOn w:val="DefaultParagraphFont"/>
    <w:uiPriority w:val="99"/>
    <w:semiHidden/>
    <w:unhideWhenUsed/>
    <w:rsid w:val="00295B64"/>
  </w:style>
  <w:style w:type="character" w:styleId="FollowedHyperlink">
    <w:name w:val="FollowedHyperlink"/>
    <w:basedOn w:val="DefaultParagraphFont"/>
    <w:uiPriority w:val="99"/>
    <w:semiHidden/>
    <w:unhideWhenUsed/>
    <w:rsid w:val="00DA4FF4"/>
    <w:rPr>
      <w:color w:val="96607D" w:themeColor="followedHyperlink"/>
      <w:u w:val="single"/>
    </w:rPr>
  </w:style>
  <w:style w:type="paragraph" w:styleId="Header">
    <w:name w:val="header"/>
    <w:basedOn w:val="Normal"/>
    <w:link w:val="HeaderChar"/>
    <w:uiPriority w:val="99"/>
    <w:unhideWhenUsed/>
    <w:rsid w:val="009C04C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C04CA"/>
    <w:rPr>
      <w:kern w:val="0"/>
      <w:sz w:val="22"/>
      <w:szCs w:val="22"/>
      <w:lang w:bidi="ar-SA"/>
      <w14:ligatures w14:val="none"/>
    </w:rPr>
  </w:style>
  <w:style w:type="paragraph" w:styleId="Footer">
    <w:name w:val="footer"/>
    <w:basedOn w:val="Normal"/>
    <w:link w:val="FooterChar"/>
    <w:uiPriority w:val="99"/>
    <w:unhideWhenUsed/>
    <w:rsid w:val="009C04C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C04CA"/>
    <w:rPr>
      <w:kern w:val="0"/>
      <w:sz w:val="22"/>
      <w:szCs w:val="22"/>
      <w:lang w:bidi="ar-SA"/>
      <w14:ligatures w14:val="none"/>
    </w:rPr>
  </w:style>
  <w:style w:type="paragraph" w:styleId="CommentSubject">
    <w:name w:val="annotation subject"/>
    <w:basedOn w:val="CommentText"/>
    <w:next w:val="CommentText"/>
    <w:link w:val="CommentSubjectChar"/>
    <w:uiPriority w:val="99"/>
    <w:semiHidden/>
    <w:unhideWhenUsed/>
    <w:rsid w:val="0046670F"/>
    <w:rPr>
      <w:b/>
      <w:bCs/>
    </w:rPr>
  </w:style>
  <w:style w:type="character" w:customStyle="1" w:styleId="CommentSubjectChar">
    <w:name w:val="Comment Subject Char"/>
    <w:basedOn w:val="CommentTextChar"/>
    <w:link w:val="CommentSubject"/>
    <w:uiPriority w:val="99"/>
    <w:semiHidden/>
    <w:rsid w:val="0046670F"/>
    <w:rPr>
      <w:b/>
      <w:bCs/>
      <w:kern w:val="0"/>
      <w:sz w:val="20"/>
      <w:szCs w:val="20"/>
      <w:lang w:bidi="ar-SA"/>
      <w14:ligatures w14:val="none"/>
    </w:rPr>
  </w:style>
  <w:style w:type="paragraph" w:styleId="Revision">
    <w:name w:val="Revision"/>
    <w:hidden/>
    <w:uiPriority w:val="99"/>
    <w:semiHidden/>
    <w:rsid w:val="0046670F"/>
    <w:pPr>
      <w:spacing w:after="0" w:line="240" w:lineRule="auto"/>
    </w:pPr>
    <w:rPr>
      <w:kern w:val="0"/>
      <w:sz w:val="22"/>
      <w:szCs w:val="22"/>
      <w:lang w:bidi="ar-SA"/>
      <w14:ligatures w14:val="none"/>
    </w:rPr>
  </w:style>
  <w:style w:type="table" w:styleId="TableGrid">
    <w:name w:val="Table Grid"/>
    <w:basedOn w:val="TableNormal"/>
    <w:uiPriority w:val="39"/>
    <w:rsid w:val="00747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1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D2C"/>
    <w:rPr>
      <w:rFonts w:ascii="Segoe UI" w:hAnsi="Segoe UI" w:cs="Segoe UI"/>
      <w:kern w:val="0"/>
      <w:sz w:val="18"/>
      <w:szCs w:val="18"/>
      <w:lang w:bidi="ar-SA"/>
      <w14:ligatures w14:val="none"/>
    </w:rPr>
  </w:style>
  <w:style w:type="paragraph" w:styleId="NormalWeb">
    <w:name w:val="Normal (Web)"/>
    <w:basedOn w:val="Normal"/>
    <w:uiPriority w:val="99"/>
    <w:semiHidden/>
    <w:unhideWhenUsed/>
    <w:rsid w:val="0069680F"/>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80727">
      <w:bodyDiv w:val="1"/>
      <w:marLeft w:val="0"/>
      <w:marRight w:val="0"/>
      <w:marTop w:val="0"/>
      <w:marBottom w:val="0"/>
      <w:divBdr>
        <w:top w:val="none" w:sz="0" w:space="0" w:color="auto"/>
        <w:left w:val="none" w:sz="0" w:space="0" w:color="auto"/>
        <w:bottom w:val="none" w:sz="0" w:space="0" w:color="auto"/>
        <w:right w:val="none" w:sz="0" w:space="0" w:color="auto"/>
      </w:divBdr>
    </w:div>
    <w:div w:id="248202996">
      <w:bodyDiv w:val="1"/>
      <w:marLeft w:val="0"/>
      <w:marRight w:val="0"/>
      <w:marTop w:val="0"/>
      <w:marBottom w:val="0"/>
      <w:divBdr>
        <w:top w:val="none" w:sz="0" w:space="0" w:color="auto"/>
        <w:left w:val="none" w:sz="0" w:space="0" w:color="auto"/>
        <w:bottom w:val="none" w:sz="0" w:space="0" w:color="auto"/>
        <w:right w:val="none" w:sz="0" w:space="0" w:color="auto"/>
      </w:divBdr>
    </w:div>
    <w:div w:id="308169578">
      <w:bodyDiv w:val="1"/>
      <w:marLeft w:val="0"/>
      <w:marRight w:val="0"/>
      <w:marTop w:val="0"/>
      <w:marBottom w:val="0"/>
      <w:divBdr>
        <w:top w:val="none" w:sz="0" w:space="0" w:color="auto"/>
        <w:left w:val="none" w:sz="0" w:space="0" w:color="auto"/>
        <w:bottom w:val="none" w:sz="0" w:space="0" w:color="auto"/>
        <w:right w:val="none" w:sz="0" w:space="0" w:color="auto"/>
      </w:divBdr>
      <w:divsChild>
        <w:div w:id="1582635737">
          <w:marLeft w:val="720"/>
          <w:marRight w:val="0"/>
          <w:marTop w:val="0"/>
          <w:marBottom w:val="0"/>
          <w:divBdr>
            <w:top w:val="none" w:sz="0" w:space="0" w:color="auto"/>
            <w:left w:val="none" w:sz="0" w:space="0" w:color="auto"/>
            <w:bottom w:val="none" w:sz="0" w:space="0" w:color="auto"/>
            <w:right w:val="none" w:sz="0" w:space="0" w:color="auto"/>
          </w:divBdr>
        </w:div>
      </w:divsChild>
    </w:div>
    <w:div w:id="355160550">
      <w:bodyDiv w:val="1"/>
      <w:marLeft w:val="0"/>
      <w:marRight w:val="0"/>
      <w:marTop w:val="0"/>
      <w:marBottom w:val="0"/>
      <w:divBdr>
        <w:top w:val="none" w:sz="0" w:space="0" w:color="auto"/>
        <w:left w:val="none" w:sz="0" w:space="0" w:color="auto"/>
        <w:bottom w:val="none" w:sz="0" w:space="0" w:color="auto"/>
        <w:right w:val="none" w:sz="0" w:space="0" w:color="auto"/>
      </w:divBdr>
    </w:div>
    <w:div w:id="975985857">
      <w:bodyDiv w:val="1"/>
      <w:marLeft w:val="0"/>
      <w:marRight w:val="0"/>
      <w:marTop w:val="0"/>
      <w:marBottom w:val="0"/>
      <w:divBdr>
        <w:top w:val="none" w:sz="0" w:space="0" w:color="auto"/>
        <w:left w:val="none" w:sz="0" w:space="0" w:color="auto"/>
        <w:bottom w:val="none" w:sz="0" w:space="0" w:color="auto"/>
        <w:right w:val="none" w:sz="0" w:space="0" w:color="auto"/>
      </w:divBdr>
    </w:div>
    <w:div w:id="1006514022">
      <w:bodyDiv w:val="1"/>
      <w:marLeft w:val="0"/>
      <w:marRight w:val="0"/>
      <w:marTop w:val="0"/>
      <w:marBottom w:val="0"/>
      <w:divBdr>
        <w:top w:val="none" w:sz="0" w:space="0" w:color="auto"/>
        <w:left w:val="none" w:sz="0" w:space="0" w:color="auto"/>
        <w:bottom w:val="none" w:sz="0" w:space="0" w:color="auto"/>
        <w:right w:val="none" w:sz="0" w:space="0" w:color="auto"/>
      </w:divBdr>
      <w:divsChild>
        <w:div w:id="573856195">
          <w:marLeft w:val="720"/>
          <w:marRight w:val="0"/>
          <w:marTop w:val="0"/>
          <w:marBottom w:val="0"/>
          <w:divBdr>
            <w:top w:val="none" w:sz="0" w:space="0" w:color="auto"/>
            <w:left w:val="none" w:sz="0" w:space="0" w:color="auto"/>
            <w:bottom w:val="none" w:sz="0" w:space="0" w:color="auto"/>
            <w:right w:val="none" w:sz="0" w:space="0" w:color="auto"/>
          </w:divBdr>
        </w:div>
      </w:divsChild>
    </w:div>
    <w:div w:id="1054088227">
      <w:bodyDiv w:val="1"/>
      <w:marLeft w:val="0"/>
      <w:marRight w:val="0"/>
      <w:marTop w:val="0"/>
      <w:marBottom w:val="0"/>
      <w:divBdr>
        <w:top w:val="none" w:sz="0" w:space="0" w:color="auto"/>
        <w:left w:val="none" w:sz="0" w:space="0" w:color="auto"/>
        <w:bottom w:val="none" w:sz="0" w:space="0" w:color="auto"/>
        <w:right w:val="none" w:sz="0" w:space="0" w:color="auto"/>
      </w:divBdr>
      <w:divsChild>
        <w:div w:id="115947615">
          <w:marLeft w:val="14"/>
          <w:marRight w:val="317"/>
          <w:marTop w:val="42"/>
          <w:marBottom w:val="120"/>
          <w:divBdr>
            <w:top w:val="none" w:sz="0" w:space="0" w:color="auto"/>
            <w:left w:val="none" w:sz="0" w:space="0" w:color="auto"/>
            <w:bottom w:val="none" w:sz="0" w:space="0" w:color="auto"/>
            <w:right w:val="none" w:sz="0" w:space="0" w:color="auto"/>
          </w:divBdr>
        </w:div>
      </w:divsChild>
    </w:div>
    <w:div w:id="1197816555">
      <w:bodyDiv w:val="1"/>
      <w:marLeft w:val="0"/>
      <w:marRight w:val="0"/>
      <w:marTop w:val="0"/>
      <w:marBottom w:val="0"/>
      <w:divBdr>
        <w:top w:val="none" w:sz="0" w:space="0" w:color="auto"/>
        <w:left w:val="none" w:sz="0" w:space="0" w:color="auto"/>
        <w:bottom w:val="none" w:sz="0" w:space="0" w:color="auto"/>
        <w:right w:val="none" w:sz="0" w:space="0" w:color="auto"/>
      </w:divBdr>
    </w:div>
    <w:div w:id="1305237183">
      <w:bodyDiv w:val="1"/>
      <w:marLeft w:val="0"/>
      <w:marRight w:val="0"/>
      <w:marTop w:val="0"/>
      <w:marBottom w:val="0"/>
      <w:divBdr>
        <w:top w:val="none" w:sz="0" w:space="0" w:color="auto"/>
        <w:left w:val="none" w:sz="0" w:space="0" w:color="auto"/>
        <w:bottom w:val="none" w:sz="0" w:space="0" w:color="auto"/>
        <w:right w:val="none" w:sz="0" w:space="0" w:color="auto"/>
      </w:divBdr>
    </w:div>
    <w:div w:id="1785155405">
      <w:bodyDiv w:val="1"/>
      <w:marLeft w:val="0"/>
      <w:marRight w:val="0"/>
      <w:marTop w:val="0"/>
      <w:marBottom w:val="0"/>
      <w:divBdr>
        <w:top w:val="none" w:sz="0" w:space="0" w:color="auto"/>
        <w:left w:val="none" w:sz="0" w:space="0" w:color="auto"/>
        <w:bottom w:val="none" w:sz="0" w:space="0" w:color="auto"/>
        <w:right w:val="none" w:sz="0" w:space="0" w:color="auto"/>
      </w:divBdr>
      <w:divsChild>
        <w:div w:id="205816278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is-innovation.uoc.gr/epicrete202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etis-innovation.uoc.gr/epicrete2026/" TargetMode="External"/><Relationship Id="rId4" Type="http://schemas.openxmlformats.org/officeDocument/2006/relationships/settings" Target="settings.xml"/><Relationship Id="rId9" Type="http://schemas.openxmlformats.org/officeDocument/2006/relationships/hyperlink" Target="https://metis-innovation.uoc.g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image" Target="media/image20.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C74F0-119A-44DE-ADF3-41C0B0252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2624</Words>
  <Characters>14174</Characters>
  <Application>Microsoft Office Word</Application>
  <DocSecurity>0</DocSecurity>
  <Lines>118</Lines>
  <Paragraphs>33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Artemis Rigou</dc:creator>
  <cp:keywords/>
  <dc:description/>
  <cp:lastModifiedBy>Eva Karageorgou</cp:lastModifiedBy>
  <cp:revision>45</cp:revision>
  <cp:lastPrinted>2026-08-05T15:08:00Z</cp:lastPrinted>
  <dcterms:created xsi:type="dcterms:W3CDTF">2026-08-10T07:00:00Z</dcterms:created>
  <dcterms:modified xsi:type="dcterms:W3CDTF">2026-10-08T13:09:00Z</dcterms:modified>
</cp:coreProperties>
</file>